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48" w:rsidRDefault="006B5086" w:rsidP="006B5086">
      <w:pPr>
        <w:spacing w:after="0" w:line="240" w:lineRule="auto"/>
        <w:ind w:left="-993"/>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noProof/>
          <w:color w:val="000000"/>
          <w:sz w:val="24"/>
          <w:shd w:val="clear" w:color="auto" w:fill="FFFFFF"/>
        </w:rPr>
        <w:drawing>
          <wp:inline distT="0" distB="0" distL="0" distR="0">
            <wp:extent cx="5940425" cy="8165172"/>
            <wp:effectExtent l="19050" t="0" r="3175" b="0"/>
            <wp:docPr id="1" name="Рисунок 1" descr="C:\Users\Зауч\Desktop\фиг.грам 5-6 класс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уч\Desktop\фиг.грам 5-6 классы_page-0001.jpg"/>
                    <pic:cNvPicPr>
                      <a:picLocks noChangeAspect="1" noChangeArrowheads="1"/>
                    </pic:cNvPicPr>
                  </pic:nvPicPr>
                  <pic:blipFill>
                    <a:blip r:embed="rId5"/>
                    <a:srcRect/>
                    <a:stretch>
                      <a:fillRect/>
                    </a:stretch>
                  </pic:blipFill>
                  <pic:spPr bwMode="auto">
                    <a:xfrm>
                      <a:off x="0" y="0"/>
                      <a:ext cx="5940425" cy="8165172"/>
                    </a:xfrm>
                    <a:prstGeom prst="rect">
                      <a:avLst/>
                    </a:prstGeom>
                    <a:noFill/>
                    <a:ln w="9525">
                      <a:noFill/>
                      <a:miter lim="800000"/>
                      <a:headEnd/>
                      <a:tailEnd/>
                    </a:ln>
                  </pic:spPr>
                </pic:pic>
              </a:graphicData>
            </a:graphic>
          </wp:inline>
        </w:drawing>
      </w:r>
    </w:p>
    <w:p w:rsidR="006B5086" w:rsidRDefault="006B5086">
      <w:pPr>
        <w:spacing w:after="0" w:line="240" w:lineRule="auto"/>
        <w:ind w:left="720"/>
        <w:jc w:val="center"/>
        <w:rPr>
          <w:rFonts w:ascii="Times New Roman" w:eastAsia="Times New Roman" w:hAnsi="Times New Roman" w:cs="Times New Roman"/>
          <w:b/>
          <w:color w:val="000000"/>
          <w:sz w:val="24"/>
          <w:shd w:val="clear" w:color="auto" w:fill="FFFFFF"/>
        </w:rPr>
      </w:pPr>
    </w:p>
    <w:p w:rsidR="006B5086" w:rsidRDefault="006B5086">
      <w:pPr>
        <w:spacing w:after="0" w:line="240" w:lineRule="auto"/>
        <w:ind w:left="720"/>
        <w:jc w:val="center"/>
        <w:rPr>
          <w:rFonts w:ascii="Times New Roman" w:eastAsia="Times New Roman" w:hAnsi="Times New Roman" w:cs="Times New Roman"/>
          <w:b/>
          <w:color w:val="000000"/>
          <w:sz w:val="24"/>
          <w:shd w:val="clear" w:color="auto" w:fill="FFFFFF"/>
        </w:rPr>
      </w:pPr>
    </w:p>
    <w:p w:rsidR="006B5086" w:rsidRDefault="006B5086">
      <w:pPr>
        <w:spacing w:after="0" w:line="240" w:lineRule="auto"/>
        <w:ind w:left="720"/>
        <w:jc w:val="center"/>
        <w:rPr>
          <w:rFonts w:ascii="Times New Roman" w:eastAsia="Times New Roman" w:hAnsi="Times New Roman" w:cs="Times New Roman"/>
          <w:b/>
          <w:color w:val="000000"/>
          <w:sz w:val="24"/>
          <w:shd w:val="clear" w:color="auto" w:fill="FFFFFF"/>
        </w:rPr>
      </w:pPr>
    </w:p>
    <w:p w:rsidR="006B5086" w:rsidRDefault="006B5086">
      <w:pPr>
        <w:spacing w:after="0" w:line="240" w:lineRule="auto"/>
        <w:ind w:left="720"/>
        <w:jc w:val="center"/>
        <w:rPr>
          <w:rFonts w:ascii="Times New Roman" w:eastAsia="Times New Roman" w:hAnsi="Times New Roman" w:cs="Times New Roman"/>
          <w:b/>
          <w:color w:val="000000"/>
          <w:sz w:val="24"/>
          <w:shd w:val="clear" w:color="auto" w:fill="FFFFFF"/>
        </w:rPr>
      </w:pPr>
    </w:p>
    <w:p w:rsidR="006B5086" w:rsidRDefault="006B5086">
      <w:pPr>
        <w:spacing w:after="0" w:line="240" w:lineRule="auto"/>
        <w:ind w:left="720"/>
        <w:jc w:val="center"/>
        <w:rPr>
          <w:rFonts w:ascii="Times New Roman" w:eastAsia="Times New Roman" w:hAnsi="Times New Roman" w:cs="Times New Roman"/>
          <w:b/>
          <w:color w:val="000000"/>
          <w:sz w:val="24"/>
          <w:shd w:val="clear" w:color="auto" w:fill="FFFFFF"/>
        </w:rPr>
      </w:pPr>
    </w:p>
    <w:p w:rsidR="006B5086" w:rsidRDefault="006B5086">
      <w:pPr>
        <w:spacing w:after="0" w:line="240" w:lineRule="auto"/>
        <w:ind w:left="720"/>
        <w:jc w:val="center"/>
        <w:rPr>
          <w:rFonts w:ascii="Times New Roman" w:eastAsia="Times New Roman" w:hAnsi="Times New Roman" w:cs="Times New Roman"/>
          <w:b/>
          <w:color w:val="000000"/>
          <w:sz w:val="24"/>
          <w:shd w:val="clear" w:color="auto" w:fill="FFFFFF"/>
        </w:rPr>
      </w:pPr>
    </w:p>
    <w:p w:rsidR="00422F48" w:rsidRDefault="00B350FD">
      <w:pPr>
        <w:spacing w:after="0" w:line="240" w:lineRule="auto"/>
        <w:ind w:left="72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lastRenderedPageBreak/>
        <w:t>РАБОЧАЯ ПРОГРАММА</w:t>
      </w:r>
    </w:p>
    <w:p w:rsidR="00422F48" w:rsidRDefault="00B350F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 курсу «Финансовая грамотность»</w:t>
      </w:r>
    </w:p>
    <w:p w:rsidR="00422F48" w:rsidRDefault="00B350FD">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Уровень образования (класс): основное общее образование, 5-9 класс</w:t>
      </w:r>
    </w:p>
    <w:p w:rsidR="00422F48" w:rsidRDefault="00B350F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Количество часов: 5 класс 34 часа, в неделю 1 час</w:t>
      </w:r>
    </w:p>
    <w:p w:rsidR="00422F48" w:rsidRDefault="00B350F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Учитель: </w:t>
      </w:r>
      <w:proofErr w:type="spellStart"/>
      <w:r>
        <w:rPr>
          <w:rFonts w:ascii="Times New Roman" w:eastAsia="Times New Roman" w:hAnsi="Times New Roman" w:cs="Times New Roman"/>
          <w:color w:val="000000"/>
          <w:sz w:val="24"/>
          <w:shd w:val="clear" w:color="auto" w:fill="FFFFFF"/>
        </w:rPr>
        <w:t>Пипенко</w:t>
      </w:r>
      <w:proofErr w:type="spellEnd"/>
      <w:r>
        <w:rPr>
          <w:rFonts w:ascii="Times New Roman" w:eastAsia="Times New Roman" w:hAnsi="Times New Roman" w:cs="Times New Roman"/>
          <w:color w:val="000000"/>
          <w:sz w:val="24"/>
          <w:shd w:val="clear" w:color="auto" w:fill="FFFFFF"/>
        </w:rPr>
        <w:t xml:space="preserve"> Ольга Сергеевна</w:t>
      </w:r>
    </w:p>
    <w:p w:rsidR="00422F48" w:rsidRDefault="00B350FD">
      <w:pPr>
        <w:spacing w:after="0" w:line="240" w:lineRule="auto"/>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8"/>
          <w:shd w:val="clear" w:color="auto" w:fill="FFFFFF"/>
        </w:rPr>
        <w:t>Пояснительная записка</w:t>
      </w:r>
    </w:p>
    <w:p w:rsidR="00422F48" w:rsidRDefault="00B350FD">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Рабочая программа  «Основы финансовой грамотности» для учащихся 5 класса школы разработана в соответствии с требованиями Федерального государственного образовательного стандарта основного общего образования.</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Основные документы, используемые при составлении рабочей программы:</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Федеральный закон от29.12.2012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273-ФЗ «Об образовании в Российской Федерации»;</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Концепция Национальной </w:t>
      </w:r>
      <w:proofErr w:type="gramStart"/>
      <w:r>
        <w:rPr>
          <w:rFonts w:ascii="Times New Roman" w:eastAsia="Times New Roman" w:hAnsi="Times New Roman" w:cs="Times New Roman"/>
          <w:color w:val="000000"/>
          <w:sz w:val="24"/>
          <w:shd w:val="clear" w:color="auto" w:fill="FFFFFF"/>
        </w:rPr>
        <w:t>программы повышения уровня финансовой грамотности населения РФ</w:t>
      </w:r>
      <w:proofErr w:type="gramEnd"/>
      <w:r>
        <w:rPr>
          <w:rFonts w:ascii="Times New Roman" w:eastAsia="Times New Roman" w:hAnsi="Times New Roman" w:cs="Times New Roman"/>
          <w:color w:val="000000"/>
          <w:sz w:val="24"/>
          <w:shd w:val="clear" w:color="auto" w:fill="FFFFFF"/>
        </w:rPr>
        <w:t>;</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Проект Минфина России «Содействие повышению уровня финансовой грамотности населения и развитию финансового образования в РФ».</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Федеральный государственный образовательный стандарт основного общего образования, утвержденный приказом  </w:t>
      </w:r>
      <w:proofErr w:type="spellStart"/>
      <w:r>
        <w:rPr>
          <w:rFonts w:ascii="Times New Roman" w:eastAsia="Times New Roman" w:hAnsi="Times New Roman" w:cs="Times New Roman"/>
          <w:color w:val="000000"/>
          <w:sz w:val="24"/>
          <w:shd w:val="clear" w:color="auto" w:fill="FFFFFF"/>
        </w:rPr>
        <w:t>Минобрнауки</w:t>
      </w:r>
      <w:proofErr w:type="spellEnd"/>
      <w:r>
        <w:rPr>
          <w:rFonts w:ascii="Times New Roman" w:eastAsia="Times New Roman" w:hAnsi="Times New Roman" w:cs="Times New Roman"/>
          <w:color w:val="000000"/>
          <w:sz w:val="24"/>
          <w:shd w:val="clear" w:color="auto" w:fill="FFFFFF"/>
        </w:rPr>
        <w:t xml:space="preserve"> России от 17.12.2010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1897 (с изменениями и дополнениями от 29.12.2014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1644, от 31.12.2015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1577);</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Финансовая грамотность: учебная программа. 5-7 классы, </w:t>
      </w:r>
      <w:proofErr w:type="spellStart"/>
      <w:r>
        <w:rPr>
          <w:rFonts w:ascii="Times New Roman" w:eastAsia="Times New Roman" w:hAnsi="Times New Roman" w:cs="Times New Roman"/>
          <w:color w:val="000000"/>
          <w:sz w:val="24"/>
          <w:shd w:val="clear" w:color="auto" w:fill="FFFFFF"/>
        </w:rPr>
        <w:t>общеобразоват</w:t>
      </w:r>
      <w:proofErr w:type="spellEnd"/>
      <w:r>
        <w:rPr>
          <w:rFonts w:ascii="Times New Roman" w:eastAsia="Times New Roman" w:hAnsi="Times New Roman" w:cs="Times New Roman"/>
          <w:color w:val="000000"/>
          <w:sz w:val="24"/>
          <w:shd w:val="clear" w:color="auto" w:fill="FFFFFF"/>
        </w:rPr>
        <w:t xml:space="preserve">. орг./ Ю. Н. </w:t>
      </w:r>
      <w:proofErr w:type="spellStart"/>
      <w:r>
        <w:rPr>
          <w:rFonts w:ascii="Times New Roman" w:eastAsia="Times New Roman" w:hAnsi="Times New Roman" w:cs="Times New Roman"/>
          <w:color w:val="000000"/>
          <w:sz w:val="24"/>
          <w:shd w:val="clear" w:color="auto" w:fill="FFFFFF"/>
        </w:rPr>
        <w:t>Корлюгова</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А.В.Половникова</w:t>
      </w:r>
      <w:proofErr w:type="spellEnd"/>
      <w:r>
        <w:rPr>
          <w:rFonts w:ascii="Times New Roman" w:eastAsia="Times New Roman" w:hAnsi="Times New Roman" w:cs="Times New Roman"/>
          <w:color w:val="000000"/>
          <w:sz w:val="24"/>
          <w:shd w:val="clear" w:color="auto" w:fill="FFFFFF"/>
        </w:rPr>
        <w:t xml:space="preserve"> -  М.: ВАКО, 2018. – 40с. – (Учимся разумному финансовому поведению)</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proofErr w:type="gramStart"/>
      <w:r>
        <w:rPr>
          <w:rFonts w:ascii="Times New Roman" w:eastAsia="Times New Roman" w:hAnsi="Times New Roman" w:cs="Times New Roman"/>
          <w:color w:val="000000"/>
          <w:sz w:val="24"/>
          <w:shd w:val="clear" w:color="auto" w:fill="FFFFFF"/>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Pr>
          <w:rFonts w:ascii="Times New Roman" w:eastAsia="Times New Roman" w:hAnsi="Times New Roman" w:cs="Times New Roman"/>
          <w:color w:val="000000"/>
          <w:sz w:val="24"/>
          <w:shd w:val="clear" w:color="auto" w:fill="FFFFFF"/>
        </w:rPr>
        <w:t>Минобрнауки</w:t>
      </w:r>
      <w:proofErr w:type="spellEnd"/>
      <w:r>
        <w:rPr>
          <w:rFonts w:ascii="Times New Roman" w:eastAsia="Times New Roman" w:hAnsi="Times New Roman" w:cs="Times New Roman"/>
          <w:color w:val="000000"/>
          <w:sz w:val="24"/>
          <w:shd w:val="clear" w:color="auto" w:fill="FFFFFF"/>
        </w:rPr>
        <w:t xml:space="preserve"> России от 31.03.2014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253 (в ред. Приказа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w:t>
      </w:r>
      <w:proofErr w:type="gramEnd"/>
      <w:r>
        <w:rPr>
          <w:rFonts w:ascii="Times New Roman" w:eastAsia="Times New Roman" w:hAnsi="Times New Roman" w:cs="Times New Roman"/>
          <w:color w:val="000000"/>
          <w:sz w:val="24"/>
          <w:shd w:val="clear" w:color="auto" w:fill="FFFFFF"/>
        </w:rPr>
        <w:t xml:space="preserve"> общего, среднего общего образования, утвержденный приказом Министерства просвещения Российской Федерации от 28 декабря 2018 г. N 345»)</w:t>
      </w:r>
    </w:p>
    <w:p w:rsidR="00422F48" w:rsidRDefault="00B350FD">
      <w:pPr>
        <w:spacing w:after="0" w:line="240" w:lineRule="auto"/>
        <w:ind w:right="-2"/>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Результаты освоения курса</w:t>
      </w:r>
    </w:p>
    <w:p w:rsidR="00422F48" w:rsidRDefault="00B350FD">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Личностными результатами</w:t>
      </w:r>
      <w:r>
        <w:rPr>
          <w:rFonts w:ascii="Times New Roman" w:eastAsia="Times New Roman" w:hAnsi="Times New Roman" w:cs="Times New Roman"/>
          <w:color w:val="000000"/>
          <w:sz w:val="24"/>
          <w:shd w:val="clear" w:color="auto" w:fill="FFFFFF"/>
        </w:rPr>
        <w:t> изучения курса «Финансовая грамотность» являются:</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навыков сотрудничества с взрослыми и сверстниками в разных игровых и реальных экономических ситуациях;</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участие в принятии решений о семейном бюджете.</w:t>
      </w:r>
    </w:p>
    <w:p w:rsidR="00422F48" w:rsidRDefault="00B350FD">
      <w:pPr>
        <w:spacing w:after="0" w:line="240" w:lineRule="auto"/>
        <w:ind w:right="-2" w:firstLine="708"/>
        <w:jc w:val="both"/>
        <w:rPr>
          <w:rFonts w:ascii="Times New Roman" w:eastAsia="Times New Roman" w:hAnsi="Times New Roman" w:cs="Times New Roman"/>
          <w:color w:val="000000"/>
          <w:sz w:val="20"/>
          <w:shd w:val="clear" w:color="auto" w:fill="FFFFFF"/>
        </w:rPr>
      </w:pPr>
      <w:proofErr w:type="spellStart"/>
      <w:r>
        <w:rPr>
          <w:rFonts w:ascii="Times New Roman" w:eastAsia="Times New Roman" w:hAnsi="Times New Roman" w:cs="Times New Roman"/>
          <w:b/>
          <w:color w:val="000000"/>
          <w:sz w:val="24"/>
          <w:shd w:val="clear" w:color="auto" w:fill="FFFFFF"/>
        </w:rPr>
        <w:t>Метапредметными</w:t>
      </w:r>
      <w:proofErr w:type="spellEnd"/>
      <w:r>
        <w:rPr>
          <w:rFonts w:ascii="Times New Roman" w:eastAsia="Times New Roman" w:hAnsi="Times New Roman" w:cs="Times New Roman"/>
          <w:b/>
          <w:color w:val="000000"/>
          <w:sz w:val="24"/>
          <w:shd w:val="clear" w:color="auto" w:fill="FFFFFF"/>
        </w:rPr>
        <w:t xml:space="preserve"> результатами</w:t>
      </w:r>
      <w:r>
        <w:rPr>
          <w:rFonts w:ascii="Times New Roman" w:eastAsia="Times New Roman" w:hAnsi="Times New Roman" w:cs="Times New Roman"/>
          <w:color w:val="000000"/>
          <w:sz w:val="24"/>
          <w:shd w:val="clear" w:color="auto" w:fill="FFFFFF"/>
        </w:rPr>
        <w:t> изучения курса «Финансовая грамотность» являются:</w:t>
      </w:r>
    </w:p>
    <w:p w:rsidR="00422F48" w:rsidRDefault="00B350FD">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Познавательные:</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освоение способов решения проблем творческого и поискового характера;</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lastRenderedPageBreak/>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proofErr w:type="gramStart"/>
      <w:r>
        <w:rPr>
          <w:rFonts w:ascii="Times New Roman" w:eastAsia="Times New Roman" w:hAnsi="Times New Roman" w:cs="Times New Roman"/>
          <w:color w:val="000000"/>
          <w:sz w:val="24"/>
          <w:shd w:val="clear" w:color="auto" w:fill="FFFFFF"/>
        </w:rPr>
        <w:t>интеллект-карты</w:t>
      </w:r>
      <w:proofErr w:type="spellEnd"/>
      <w:proofErr w:type="gramEnd"/>
      <w:r>
        <w:rPr>
          <w:rFonts w:ascii="Times New Roman" w:eastAsia="Times New Roman" w:hAnsi="Times New Roman" w:cs="Times New Roman"/>
          <w:color w:val="000000"/>
          <w:sz w:val="24"/>
          <w:shd w:val="clear" w:color="auto" w:fill="FFFFFF"/>
        </w:rPr>
        <w:t>);</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овладение базовыми предметными и </w:t>
      </w:r>
      <w:proofErr w:type="spellStart"/>
      <w:r>
        <w:rPr>
          <w:rFonts w:ascii="Times New Roman" w:eastAsia="Times New Roman" w:hAnsi="Times New Roman" w:cs="Times New Roman"/>
          <w:color w:val="000000"/>
          <w:sz w:val="24"/>
          <w:shd w:val="clear" w:color="auto" w:fill="FFFFFF"/>
        </w:rPr>
        <w:t>межпредметными</w:t>
      </w:r>
      <w:proofErr w:type="spellEnd"/>
      <w:r>
        <w:rPr>
          <w:rFonts w:ascii="Times New Roman" w:eastAsia="Times New Roman" w:hAnsi="Times New Roman" w:cs="Times New Roman"/>
          <w:color w:val="000000"/>
          <w:sz w:val="24"/>
          <w:shd w:val="clear" w:color="auto" w:fill="FFFFFF"/>
        </w:rPr>
        <w:t xml:space="preserve"> понятиями.</w:t>
      </w:r>
    </w:p>
    <w:p w:rsidR="00422F48" w:rsidRDefault="00B350FD">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Регулятивные:</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цели своих действий;</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планирование действия с помощью учителя и самостоятельно;</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проявление познавательной и творческой инициативы;</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оценка правильности выполнения действий; самооценка и </w:t>
      </w:r>
      <w:proofErr w:type="spellStart"/>
      <w:r>
        <w:rPr>
          <w:rFonts w:ascii="Times New Roman" w:eastAsia="Times New Roman" w:hAnsi="Times New Roman" w:cs="Times New Roman"/>
          <w:color w:val="000000"/>
          <w:sz w:val="24"/>
          <w:shd w:val="clear" w:color="auto" w:fill="FFFFFF"/>
        </w:rPr>
        <w:t>взаимооценка</w:t>
      </w:r>
      <w:proofErr w:type="spellEnd"/>
      <w:r>
        <w:rPr>
          <w:rFonts w:ascii="Times New Roman" w:eastAsia="Times New Roman" w:hAnsi="Times New Roman" w:cs="Times New Roman"/>
          <w:color w:val="000000"/>
          <w:sz w:val="24"/>
          <w:shd w:val="clear" w:color="auto" w:fill="FFFFFF"/>
        </w:rPr>
        <w:t>;</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адекватное восприятие предложений товарищей, учителей, родителей.</w:t>
      </w:r>
    </w:p>
    <w:p w:rsidR="00422F48" w:rsidRDefault="00B350FD">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Коммуникативные:</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составление текстов в устной и письменной формах;</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готовность слушать собеседника и вести диалог;</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готовность признавать возможность существования различных точек зрения и права каждого иметь свою;</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умение излагать своё мнение, аргументировать свою точку зрения и давать оценку событий;</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адекватно оценивать собственное поведение и поведение окружающих.</w:t>
      </w:r>
    </w:p>
    <w:p w:rsidR="00422F48" w:rsidRDefault="00B350FD">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Предметными результатами</w:t>
      </w:r>
      <w:r>
        <w:rPr>
          <w:rFonts w:ascii="Times New Roman" w:eastAsia="Times New Roman" w:hAnsi="Times New Roman" w:cs="Times New Roman"/>
          <w:color w:val="000000"/>
          <w:sz w:val="24"/>
          <w:shd w:val="clear" w:color="auto" w:fill="FFFFFF"/>
        </w:rPr>
        <w:t> изучения курса «Финансовая грамотность» являются:</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и правильное использование экономических терминов;</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освоение приёмов работы с экономической информацией, её осмысление; проведение простых финансовых расчётов;</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422F48" w:rsidRDefault="00B350FD">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кругозора в области экономической жизни общества и формирование познавательного интереса к изучению общественных дисциплин.</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5 класс</w:t>
      </w:r>
    </w:p>
    <w:p w:rsidR="00422F48" w:rsidRDefault="00B350FD">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Финансовая грамотность: учебная программа. 5-7 классы, </w:t>
      </w:r>
      <w:proofErr w:type="spellStart"/>
      <w:r>
        <w:rPr>
          <w:rFonts w:ascii="Times New Roman" w:eastAsia="Times New Roman" w:hAnsi="Times New Roman" w:cs="Times New Roman"/>
          <w:color w:val="000000"/>
          <w:sz w:val="24"/>
          <w:shd w:val="clear" w:color="auto" w:fill="FFFFFF"/>
        </w:rPr>
        <w:t>общеобразоват</w:t>
      </w:r>
      <w:proofErr w:type="spellEnd"/>
      <w:r>
        <w:rPr>
          <w:rFonts w:ascii="Times New Roman" w:eastAsia="Times New Roman" w:hAnsi="Times New Roman" w:cs="Times New Roman"/>
          <w:color w:val="000000"/>
          <w:sz w:val="24"/>
          <w:shd w:val="clear" w:color="auto" w:fill="FFFFFF"/>
        </w:rPr>
        <w:t xml:space="preserve">. орг./ Е. А. Вигдорчик, И. В. </w:t>
      </w:r>
      <w:proofErr w:type="spellStart"/>
      <w:r>
        <w:rPr>
          <w:rFonts w:ascii="Times New Roman" w:eastAsia="Times New Roman" w:hAnsi="Times New Roman" w:cs="Times New Roman"/>
          <w:color w:val="000000"/>
          <w:sz w:val="24"/>
          <w:shd w:val="clear" w:color="auto" w:fill="FFFFFF"/>
        </w:rPr>
        <w:t>Липсиц</w:t>
      </w:r>
      <w:proofErr w:type="spellEnd"/>
      <w:r>
        <w:rPr>
          <w:rFonts w:ascii="Times New Roman" w:eastAsia="Times New Roman" w:hAnsi="Times New Roman" w:cs="Times New Roman"/>
          <w:color w:val="000000"/>
          <w:sz w:val="24"/>
          <w:shd w:val="clear" w:color="auto" w:fill="FFFFFF"/>
        </w:rPr>
        <w:t xml:space="preserve">, Ю. Н. </w:t>
      </w:r>
      <w:proofErr w:type="spellStart"/>
      <w:r>
        <w:rPr>
          <w:rFonts w:ascii="Times New Roman" w:eastAsia="Times New Roman" w:hAnsi="Times New Roman" w:cs="Times New Roman"/>
          <w:color w:val="000000"/>
          <w:sz w:val="24"/>
          <w:shd w:val="clear" w:color="auto" w:fill="FFFFFF"/>
        </w:rPr>
        <w:t>Корлюгова</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А.В.Половникова</w:t>
      </w:r>
      <w:proofErr w:type="spellEnd"/>
      <w:r>
        <w:rPr>
          <w:rFonts w:ascii="Times New Roman" w:eastAsia="Times New Roman" w:hAnsi="Times New Roman" w:cs="Times New Roman"/>
          <w:color w:val="000000"/>
          <w:sz w:val="24"/>
          <w:shd w:val="clear" w:color="auto" w:fill="FFFFFF"/>
        </w:rPr>
        <w:t xml:space="preserve"> -  М.: ВАКО, 2018. – 40с. – (Учимся разумному финансовому поведению)</w:t>
      </w:r>
    </w:p>
    <w:p w:rsidR="00422F48" w:rsidRDefault="00B350FD">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«Финансовая грамотность» является прикладным курсом, реализующим интересы </w:t>
      </w:r>
      <w:proofErr w:type="gramStart"/>
      <w:r>
        <w:rPr>
          <w:rFonts w:ascii="Times New Roman" w:eastAsia="Times New Roman" w:hAnsi="Times New Roman" w:cs="Times New Roman"/>
          <w:color w:val="000000"/>
          <w:sz w:val="24"/>
          <w:shd w:val="clear" w:color="auto" w:fill="FFFFFF"/>
        </w:rPr>
        <w:t>обучающихся</w:t>
      </w:r>
      <w:proofErr w:type="gramEnd"/>
      <w:r>
        <w:rPr>
          <w:rFonts w:ascii="Times New Roman" w:eastAsia="Times New Roman" w:hAnsi="Times New Roman" w:cs="Times New Roman"/>
          <w:color w:val="000000"/>
          <w:sz w:val="24"/>
          <w:shd w:val="clear" w:color="auto" w:fill="FFFFFF"/>
        </w:rPr>
        <w:t xml:space="preserve"> 5 класса в сфере экономики семьи.</w:t>
      </w:r>
    </w:p>
    <w:p w:rsidR="00422F48" w:rsidRDefault="00B350FD">
      <w:pPr>
        <w:spacing w:after="0" w:line="240" w:lineRule="auto"/>
        <w:ind w:firstLine="85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Основные содержательные линии курса:</w:t>
      </w:r>
    </w:p>
    <w:p w:rsidR="00422F48" w:rsidRDefault="00B350FD">
      <w:pPr>
        <w:numPr>
          <w:ilvl w:val="0"/>
          <w:numId w:val="1"/>
        </w:numPr>
        <w:tabs>
          <w:tab w:val="left" w:pos="720"/>
        </w:tabs>
        <w:spacing w:before="30" w:after="30" w:line="240" w:lineRule="auto"/>
        <w:ind w:left="720" w:hanging="3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lastRenderedPageBreak/>
        <w:t>Деньги, их история, виды денег.</w:t>
      </w:r>
    </w:p>
    <w:p w:rsidR="00422F48" w:rsidRDefault="00B350FD">
      <w:pPr>
        <w:numPr>
          <w:ilvl w:val="0"/>
          <w:numId w:val="1"/>
        </w:numPr>
        <w:tabs>
          <w:tab w:val="left" w:pos="720"/>
        </w:tabs>
        <w:spacing w:before="30" w:after="30" w:line="240" w:lineRule="auto"/>
        <w:ind w:left="720" w:hanging="3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Семейный бюджет.</w:t>
      </w:r>
    </w:p>
    <w:p w:rsidR="00422F48" w:rsidRDefault="00B350FD">
      <w:pPr>
        <w:numPr>
          <w:ilvl w:val="0"/>
          <w:numId w:val="1"/>
        </w:numPr>
        <w:tabs>
          <w:tab w:val="left" w:pos="720"/>
        </w:tabs>
        <w:spacing w:before="30" w:after="30" w:line="240" w:lineRule="auto"/>
        <w:ind w:left="720" w:hanging="3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Кредиты. Виды кредитов.</w:t>
      </w:r>
    </w:p>
    <w:p w:rsidR="00422F48" w:rsidRDefault="00B350FD">
      <w:pPr>
        <w:numPr>
          <w:ilvl w:val="0"/>
          <w:numId w:val="1"/>
        </w:numPr>
        <w:tabs>
          <w:tab w:val="left" w:pos="720"/>
        </w:tabs>
        <w:spacing w:before="30" w:after="30" w:line="240" w:lineRule="auto"/>
        <w:ind w:left="720" w:hanging="3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Социальные пособия. Пенсия. Налог.</w:t>
      </w:r>
    </w:p>
    <w:p w:rsidR="00422F48" w:rsidRDefault="00B350FD">
      <w:pPr>
        <w:spacing w:after="0" w:line="240" w:lineRule="auto"/>
        <w:ind w:left="72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Планируемые результаты</w:t>
      </w:r>
    </w:p>
    <w:p w:rsidR="00422F48" w:rsidRDefault="00B350FD">
      <w:pPr>
        <w:spacing w:after="0" w:line="240" w:lineRule="auto"/>
        <w:ind w:left="72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Личностными </w:t>
      </w:r>
      <w:r>
        <w:rPr>
          <w:rFonts w:ascii="Times New Roman" w:eastAsia="Times New Roman" w:hAnsi="Times New Roman" w:cs="Times New Roman"/>
          <w:color w:val="000000"/>
          <w:sz w:val="24"/>
          <w:shd w:val="clear" w:color="auto" w:fill="FFFFFF"/>
        </w:rPr>
        <w:t>результатами изучение курса «Финансовая грамотность» являются:</w:t>
      </w:r>
    </w:p>
    <w:p w:rsidR="00422F48" w:rsidRDefault="00B350FD">
      <w:pPr>
        <w:numPr>
          <w:ilvl w:val="0"/>
          <w:numId w:val="2"/>
        </w:numPr>
        <w:tabs>
          <w:tab w:val="left" w:pos="720"/>
        </w:tabs>
        <w:spacing w:before="30" w:after="30" w:line="240" w:lineRule="auto"/>
        <w:ind w:firstLine="426"/>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умение грамотно распоряжаться деньгами.</w:t>
      </w:r>
    </w:p>
    <w:p w:rsidR="00422F48" w:rsidRDefault="00B350FD">
      <w:pPr>
        <w:numPr>
          <w:ilvl w:val="0"/>
          <w:numId w:val="2"/>
        </w:numPr>
        <w:tabs>
          <w:tab w:val="left" w:pos="720"/>
        </w:tabs>
        <w:spacing w:before="30" w:after="30" w:line="240" w:lineRule="auto"/>
        <w:ind w:left="426" w:firstLine="90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овладение начальными навыками  адаптации в мире финансовых отношений: сопоставление доходов и расходов;</w:t>
      </w:r>
    </w:p>
    <w:p w:rsidR="00422F48" w:rsidRDefault="00B350FD">
      <w:pPr>
        <w:numPr>
          <w:ilvl w:val="0"/>
          <w:numId w:val="2"/>
        </w:numPr>
        <w:tabs>
          <w:tab w:val="left" w:pos="720"/>
        </w:tabs>
        <w:spacing w:before="30" w:after="30" w:line="240" w:lineRule="auto"/>
        <w:ind w:left="426" w:firstLine="90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22F48" w:rsidRDefault="00B350FD">
      <w:pPr>
        <w:numPr>
          <w:ilvl w:val="0"/>
          <w:numId w:val="2"/>
        </w:numPr>
        <w:tabs>
          <w:tab w:val="left" w:pos="720"/>
        </w:tabs>
        <w:spacing w:before="30" w:after="30" w:line="240" w:lineRule="auto"/>
        <w:ind w:left="426" w:firstLine="90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422F48" w:rsidRDefault="00B350FD">
      <w:pPr>
        <w:spacing w:after="0" w:line="240" w:lineRule="auto"/>
        <w:ind w:left="426"/>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Требования  к предметным результатам освоения курса:</w:t>
      </w:r>
    </w:p>
    <w:p w:rsidR="00422F48" w:rsidRDefault="00B350FD">
      <w:pPr>
        <w:spacing w:after="0" w:line="240" w:lineRule="auto"/>
        <w:ind w:left="426"/>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овладение понятиями: деньги и денежная масса, покупательная способность денег, благосостояние семьи, </w:t>
      </w:r>
      <w:proofErr w:type="spellStart"/>
      <w:r>
        <w:rPr>
          <w:rFonts w:ascii="Times New Roman" w:eastAsia="Times New Roman" w:hAnsi="Times New Roman" w:cs="Times New Roman"/>
          <w:color w:val="000000"/>
          <w:sz w:val="24"/>
          <w:shd w:val="clear" w:color="auto" w:fill="FFFFFF"/>
        </w:rPr>
        <w:t>профицит</w:t>
      </w:r>
      <w:proofErr w:type="spellEnd"/>
      <w:r>
        <w:rPr>
          <w:rFonts w:ascii="Times New Roman" w:eastAsia="Times New Roman" w:hAnsi="Times New Roman" w:cs="Times New Roman"/>
          <w:color w:val="000000"/>
          <w:sz w:val="24"/>
          <w:shd w:val="clear" w:color="auto" w:fill="FFFFFF"/>
        </w:rPr>
        <w:t xml:space="preserve"> и дефицит семейного бюджета, банк, финансовое планирование, налогообложение.</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proofErr w:type="spellStart"/>
      <w:r>
        <w:rPr>
          <w:rFonts w:ascii="Times New Roman" w:eastAsia="Times New Roman" w:hAnsi="Times New Roman" w:cs="Times New Roman"/>
          <w:b/>
          <w:color w:val="000000"/>
          <w:sz w:val="24"/>
          <w:shd w:val="clear" w:color="auto" w:fill="FFFFFF"/>
        </w:rPr>
        <w:t>Метапредметными</w:t>
      </w:r>
      <w:proofErr w:type="spellEnd"/>
      <w:r>
        <w:rPr>
          <w:rFonts w:ascii="Times New Roman" w:eastAsia="Times New Roman" w:hAnsi="Times New Roman" w:cs="Times New Roman"/>
          <w:b/>
          <w:color w:val="000000"/>
          <w:sz w:val="24"/>
          <w:shd w:val="clear" w:color="auto" w:fill="FFFFFF"/>
        </w:rPr>
        <w:t> </w:t>
      </w:r>
      <w:r>
        <w:rPr>
          <w:rFonts w:ascii="Times New Roman" w:eastAsia="Times New Roman" w:hAnsi="Times New Roman" w:cs="Times New Roman"/>
          <w:color w:val="000000"/>
          <w:sz w:val="24"/>
          <w:shd w:val="clear" w:color="auto" w:fill="FFFFFF"/>
        </w:rPr>
        <w:t>результатами изучения курса «Финансовая грамотность» являются:</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Познавательные:</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освоение способов решения проблем творческого и поискового характера;</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формирование умений представлять информацию в зависимости от поставленных задач в виде таблицы, схемы;</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овладение базовыми предметными и </w:t>
      </w:r>
      <w:proofErr w:type="spellStart"/>
      <w:r>
        <w:rPr>
          <w:rFonts w:ascii="Times New Roman" w:eastAsia="Times New Roman" w:hAnsi="Times New Roman" w:cs="Times New Roman"/>
          <w:color w:val="000000"/>
          <w:sz w:val="24"/>
          <w:shd w:val="clear" w:color="auto" w:fill="FFFFFF"/>
        </w:rPr>
        <w:t>межпредметными</w:t>
      </w:r>
      <w:proofErr w:type="spellEnd"/>
      <w:r>
        <w:rPr>
          <w:rFonts w:ascii="Times New Roman" w:eastAsia="Times New Roman" w:hAnsi="Times New Roman" w:cs="Times New Roman"/>
          <w:color w:val="000000"/>
          <w:sz w:val="24"/>
          <w:shd w:val="clear" w:color="auto" w:fill="FFFFFF"/>
        </w:rPr>
        <w:t xml:space="preserve"> понятиями.</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Регулятивные:</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цели своих действий;</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планирование действия с помощью учителя и самостоятельно;</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проявление познавательной и творческой инициативы;</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оценка правильности выполнения действий; самооценка и </w:t>
      </w:r>
      <w:proofErr w:type="spellStart"/>
      <w:r>
        <w:rPr>
          <w:rFonts w:ascii="Times New Roman" w:eastAsia="Times New Roman" w:hAnsi="Times New Roman" w:cs="Times New Roman"/>
          <w:color w:val="000000"/>
          <w:sz w:val="24"/>
          <w:shd w:val="clear" w:color="auto" w:fill="FFFFFF"/>
        </w:rPr>
        <w:t>взаимооценка</w:t>
      </w:r>
      <w:proofErr w:type="spellEnd"/>
      <w:r>
        <w:rPr>
          <w:rFonts w:ascii="Times New Roman" w:eastAsia="Times New Roman" w:hAnsi="Times New Roman" w:cs="Times New Roman"/>
          <w:color w:val="000000"/>
          <w:sz w:val="24"/>
          <w:shd w:val="clear" w:color="auto" w:fill="FFFFFF"/>
        </w:rPr>
        <w:t>;</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адекватное восприятие предложений товарищей, учителей, родителей.</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Коммуникативные:</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составление текстов в устной и письменной формах;</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готовность слушать собеседника и вести диалог;</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готовность признавать возможность существования различных точек зрения и права каждого иметь свою;</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умение излагать своё мнение, аргументировать свою точку зрения и давать оценку событий;</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Предметными:   </w:t>
      </w:r>
      <w:r>
        <w:rPr>
          <w:rFonts w:ascii="Times New Roman" w:eastAsia="Times New Roman" w:hAnsi="Times New Roman" w:cs="Times New Roman"/>
          <w:color w:val="000000"/>
          <w:sz w:val="24"/>
          <w:shd w:val="clear" w:color="auto" w:fill="FFFFFF"/>
        </w:rPr>
        <w:t>результатами изучения курса «Финансовая грамотность» являются:</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и правильное использование экономических терминов;</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освоение приёмов работы с экономической информацией, её осмысление; проведение простых финансовых расчётов.</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определение элементарных проблем в области семейных финансов и нахождение путей их решения;</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кругозора в области экономической жизни общества и формирование познавательного интереса к изучению общественных дисциплин.</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FFFFFF"/>
          <w:sz w:val="24"/>
          <w:shd w:val="clear" w:color="auto" w:fill="FFFFFF"/>
        </w:rPr>
        <w:t>НАЯ </w:t>
      </w:r>
      <w:r>
        <w:rPr>
          <w:rFonts w:ascii="Times New Roman" w:eastAsia="Times New Roman" w:hAnsi="Times New Roman" w:cs="Times New Roman"/>
          <w:b/>
          <w:color w:val="000000"/>
          <w:sz w:val="24"/>
          <w:shd w:val="clear" w:color="auto" w:fill="FFFFFF"/>
        </w:rPr>
        <w:t>Содержание курса</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5 класс (34 часа)</w:t>
      </w:r>
    </w:p>
    <w:p w:rsidR="00422F48" w:rsidRDefault="00B350FD">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1. Доходы и расходы семьи</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Введение. Познавательная беседа «Почему так важно изучать финансовую грамотность?» Познавательная беседа «Деньги».</w:t>
      </w:r>
      <w:r>
        <w:rPr>
          <w:rFonts w:ascii="Times New Roman" w:eastAsia="Times New Roman" w:hAnsi="Times New Roman" w:cs="Times New Roman"/>
          <w:b/>
          <w:color w:val="000000"/>
          <w:sz w:val="24"/>
          <w:shd w:val="clear" w:color="auto" w:fill="FFFFFF"/>
        </w:rPr>
        <w:t> </w:t>
      </w:r>
      <w:r>
        <w:rPr>
          <w:rFonts w:ascii="Times New Roman" w:eastAsia="Times New Roman" w:hAnsi="Times New Roman" w:cs="Times New Roman"/>
          <w:color w:val="000000"/>
          <w:sz w:val="24"/>
          <w:shd w:val="clear" w:color="auto" w:fill="FFFFFF"/>
        </w:rPr>
        <w:t>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rsidR="00422F48" w:rsidRDefault="00B350FD">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2. Риски потери денег и имущества и как человек может от этого защититься</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Pr>
          <w:rFonts w:ascii="Times New Roman" w:eastAsia="Times New Roman" w:hAnsi="Times New Roman" w:cs="Times New Roman"/>
          <w:b/>
          <w:color w:val="000000"/>
          <w:sz w:val="24"/>
          <w:shd w:val="clear" w:color="auto" w:fill="FFFFFF"/>
        </w:rPr>
        <w:t> </w:t>
      </w:r>
      <w:r>
        <w:rPr>
          <w:rFonts w:ascii="Times New Roman" w:eastAsia="Times New Roman" w:hAnsi="Times New Roman" w:cs="Times New Roman"/>
          <w:color w:val="000000"/>
          <w:sz w:val="24"/>
          <w:shd w:val="clear" w:color="auto" w:fill="FFFFFF"/>
        </w:rPr>
        <w:t>Познавательная беседа</w:t>
      </w:r>
      <w:r>
        <w:rPr>
          <w:rFonts w:ascii="Times New Roman" w:eastAsia="Times New Roman" w:hAnsi="Times New Roman" w:cs="Times New Roman"/>
          <w:b/>
          <w:color w:val="000000"/>
          <w:sz w:val="24"/>
          <w:shd w:val="clear" w:color="auto" w:fill="FFFFFF"/>
        </w:rPr>
        <w:t> «</w:t>
      </w:r>
      <w:r>
        <w:rPr>
          <w:rFonts w:ascii="Times New Roman" w:eastAsia="Times New Roman" w:hAnsi="Times New Roman" w:cs="Times New Roman"/>
          <w:color w:val="000000"/>
          <w:sz w:val="24"/>
          <w:shd w:val="clear" w:color="auto" w:fill="FFFFFF"/>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422F48" w:rsidRDefault="00B350FD">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3. Семья и государство: как они взаимодействуют</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tbl>
      <w:tblPr>
        <w:tblW w:w="0" w:type="auto"/>
        <w:tblInd w:w="98" w:type="dxa"/>
        <w:tblCellMar>
          <w:left w:w="10" w:type="dxa"/>
          <w:right w:w="10" w:type="dxa"/>
        </w:tblCellMar>
        <w:tblLook w:val="0000"/>
      </w:tblPr>
      <w:tblGrid>
        <w:gridCol w:w="928"/>
        <w:gridCol w:w="6367"/>
        <w:gridCol w:w="2178"/>
      </w:tblGrid>
      <w:tr w:rsidR="00422F48">
        <w:trPr>
          <w:trHeight w:val="284"/>
        </w:trPr>
        <w:tc>
          <w:tcPr>
            <w:tcW w:w="117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п</w:t>
            </w:r>
            <w:proofErr w:type="spellEnd"/>
            <w:proofErr w:type="gram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п</w:t>
            </w:r>
            <w:proofErr w:type="spellEnd"/>
          </w:p>
        </w:tc>
        <w:tc>
          <w:tcPr>
            <w:tcW w:w="89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Тема урока</w:t>
            </w:r>
          </w:p>
        </w:tc>
        <w:tc>
          <w:tcPr>
            <w:tcW w:w="306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Кол-во часов</w:t>
            </w:r>
          </w:p>
        </w:tc>
      </w:tr>
      <w:tr w:rsidR="00422F48">
        <w:trPr>
          <w:trHeight w:val="284"/>
        </w:trPr>
        <w:tc>
          <w:tcPr>
            <w:tcW w:w="1175" w:type="dxa"/>
            <w:vMerge/>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rsidR="00422F48" w:rsidRDefault="00422F48">
            <w:pPr>
              <w:spacing w:after="0" w:line="240" w:lineRule="auto"/>
              <w:ind w:left="720"/>
              <w:jc w:val="center"/>
              <w:rPr>
                <w:rFonts w:ascii="Calibri" w:eastAsia="Calibri" w:hAnsi="Calibri" w:cs="Calibri"/>
              </w:rPr>
            </w:pPr>
          </w:p>
        </w:tc>
        <w:tc>
          <w:tcPr>
            <w:tcW w:w="8998" w:type="dxa"/>
            <w:vMerge/>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rsidR="00422F48" w:rsidRDefault="00422F48">
            <w:pPr>
              <w:spacing w:after="0" w:line="240" w:lineRule="auto"/>
              <w:ind w:left="720"/>
              <w:jc w:val="center"/>
              <w:rPr>
                <w:rFonts w:ascii="Calibri" w:eastAsia="Calibri" w:hAnsi="Calibri" w:cs="Calibri"/>
              </w:rPr>
            </w:pPr>
          </w:p>
        </w:tc>
        <w:tc>
          <w:tcPr>
            <w:tcW w:w="3063" w:type="dxa"/>
            <w:vMerge/>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rsidR="00422F48" w:rsidRDefault="00422F48">
            <w:pPr>
              <w:spacing w:after="0" w:line="240" w:lineRule="auto"/>
              <w:ind w:left="720"/>
              <w:jc w:val="center"/>
              <w:rPr>
                <w:rFonts w:ascii="Calibri" w:eastAsia="Calibri" w:hAnsi="Calibri" w:cs="Calibri"/>
              </w:rPr>
            </w:pP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1</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Что такое деньги и откуда они взялись. Современные деньги России и других стран.</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293"/>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Семья как потребитель.</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3</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Хозяйственная деятельность семьи.</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4</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Потребности человека и семьи.</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5</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Элементы семейного хозяйства.</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6</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Планирование, учет и контроль в семейном хозяйстве.</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7</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Что такое бюджет семьи.</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8</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Что кладут в потребительскую корзину.</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293"/>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9</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Доходы и расходы семьи.</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293"/>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10</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Бюджет семьи.</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11</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Ресурсосбережение основа финансового благополучия.</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12</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Банковская карта Виды банковских карт.</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13</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Как умно управлять своими деньгами.</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lastRenderedPageBreak/>
              <w:t>14</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Как сделать сбережения.</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15</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Кредиты. Виды кредитов.</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293"/>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16</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Налоги.</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r w:rsidR="00422F48">
        <w:trPr>
          <w:trHeight w:val="308"/>
        </w:trPr>
        <w:tc>
          <w:tcPr>
            <w:tcW w:w="1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17</w:t>
            </w:r>
          </w:p>
        </w:tc>
        <w:tc>
          <w:tcPr>
            <w:tcW w:w="899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Социальные пособия.</w:t>
            </w:r>
          </w:p>
        </w:tc>
        <w:tc>
          <w:tcPr>
            <w:tcW w:w="306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0"/>
              </w:rPr>
              <w:t>2</w:t>
            </w:r>
          </w:p>
        </w:tc>
      </w:tr>
    </w:tbl>
    <w:p w:rsidR="00422F48" w:rsidRDefault="00B350FD">
      <w:pPr>
        <w:spacing w:after="0" w:line="240" w:lineRule="auto"/>
        <w:ind w:firstLine="708"/>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Раздел 4. Финансовый бизнес: чем он может помочь семье</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proofErr w:type="gramStart"/>
      <w:r>
        <w:rPr>
          <w:rFonts w:ascii="Times New Roman" w:eastAsia="Times New Roman" w:hAnsi="Times New Roman" w:cs="Times New Roman"/>
          <w:color w:val="000000"/>
          <w:sz w:val="24"/>
          <w:shd w:val="clear" w:color="auto" w:fill="FFFFFF"/>
        </w:rPr>
        <w:t>Решение проблемной ситуации</w:t>
      </w:r>
      <w:proofErr w:type="gramEnd"/>
      <w:r>
        <w:rPr>
          <w:rFonts w:ascii="Times New Roman" w:eastAsia="Times New Roman" w:hAnsi="Times New Roman" w:cs="Times New Roman"/>
          <w:color w:val="000000"/>
          <w:sz w:val="24"/>
          <w:shd w:val="clear" w:color="auto" w:fill="FFFFFF"/>
        </w:rPr>
        <w:t xml:space="preserve"> «Как спасти деньги от инфляции». Творческое задание «Банковские услуги». Пр1актическая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422F48" w:rsidRDefault="00B350FD">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5. Что такое финансовая грамотность</w:t>
      </w:r>
    </w:p>
    <w:p w:rsidR="00422F48" w:rsidRDefault="00B350FD">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Конференция по курсу «Финансовая грамотность».</w:t>
      </w:r>
    </w:p>
    <w:p w:rsidR="00422F48" w:rsidRDefault="00B350FD">
      <w:pPr>
        <w:spacing w:after="0" w:line="240" w:lineRule="auto"/>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8"/>
          <w:shd w:val="clear" w:color="auto" w:fill="FFFFFF"/>
        </w:rPr>
        <w:t>Календарно-тематическое планирование</w:t>
      </w:r>
    </w:p>
    <w:p w:rsidR="00422F48" w:rsidRDefault="00B350FD">
      <w:pPr>
        <w:spacing w:line="240" w:lineRule="auto"/>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8"/>
          <w:shd w:val="clear" w:color="auto" w:fill="FFFFFF"/>
        </w:rPr>
        <w:t>5 класс</w:t>
      </w:r>
    </w:p>
    <w:tbl>
      <w:tblPr>
        <w:tblW w:w="0" w:type="auto"/>
        <w:tblInd w:w="98" w:type="dxa"/>
        <w:tblCellMar>
          <w:left w:w="10" w:type="dxa"/>
          <w:right w:w="10" w:type="dxa"/>
        </w:tblCellMar>
        <w:tblLook w:val="0000"/>
      </w:tblPr>
      <w:tblGrid>
        <w:gridCol w:w="1208"/>
        <w:gridCol w:w="3746"/>
        <w:gridCol w:w="918"/>
        <w:gridCol w:w="1832"/>
        <w:gridCol w:w="1769"/>
      </w:tblGrid>
      <w:tr w:rsidR="00422F48">
        <w:trPr>
          <w:gridAfter w:val="1"/>
          <w:wAfter w:w="2694" w:type="dxa"/>
          <w:trHeight w:val="276"/>
        </w:trPr>
        <w:tc>
          <w:tcPr>
            <w:tcW w:w="13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22F48" w:rsidRDefault="00B350FD">
            <w:pPr>
              <w:spacing w:after="0" w:line="240" w:lineRule="auto"/>
              <w:ind w:left="62"/>
              <w:jc w:val="center"/>
              <w:rPr>
                <w:rFonts w:ascii="Times New Roman" w:eastAsia="Times New Roman" w:hAnsi="Times New Roman" w:cs="Times New Roman"/>
                <w:color w:val="000000"/>
                <w:sz w:val="24"/>
              </w:rPr>
            </w:pPr>
            <w:r>
              <w:rPr>
                <w:rFonts w:ascii="Segoe UI Symbol" w:eastAsia="Segoe UI Symbol" w:hAnsi="Segoe UI Symbol" w:cs="Segoe UI Symbol"/>
                <w:b/>
                <w:color w:val="000000"/>
                <w:sz w:val="24"/>
              </w:rPr>
              <w:t>№</w:t>
            </w:r>
          </w:p>
          <w:p w:rsidR="00422F48" w:rsidRDefault="00B350FD">
            <w:pPr>
              <w:spacing w:after="0" w:line="240" w:lineRule="auto"/>
              <w:jc w:val="center"/>
            </w:pPr>
            <w:r>
              <w:rPr>
                <w:rFonts w:ascii="Times New Roman" w:eastAsia="Times New Roman" w:hAnsi="Times New Roman" w:cs="Times New Roman"/>
                <w:b/>
                <w:color w:val="000000"/>
                <w:sz w:val="24"/>
              </w:rPr>
              <w:t>занятия</w:t>
            </w:r>
          </w:p>
        </w:tc>
        <w:tc>
          <w:tcPr>
            <w:tcW w:w="52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22F48" w:rsidRDefault="00B350FD">
            <w:pPr>
              <w:spacing w:after="0" w:line="240" w:lineRule="auto"/>
              <w:ind w:right="-32"/>
              <w:jc w:val="center"/>
            </w:pPr>
            <w:r>
              <w:rPr>
                <w:rFonts w:ascii="Times New Roman" w:eastAsia="Times New Roman" w:hAnsi="Times New Roman" w:cs="Times New Roman"/>
                <w:b/>
                <w:color w:val="000000"/>
                <w:sz w:val="24"/>
              </w:rPr>
              <w:t>Тема занятия</w:t>
            </w:r>
          </w:p>
        </w:tc>
        <w:tc>
          <w:tcPr>
            <w:tcW w:w="918" w:type="dxa"/>
            <w:vMerge w:val="restart"/>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422F48" w:rsidRDefault="00B350FD">
            <w:pPr>
              <w:spacing w:after="0" w:line="240" w:lineRule="auto"/>
              <w:ind w:left="90"/>
              <w:jc w:val="center"/>
            </w:pPr>
            <w:r>
              <w:rPr>
                <w:rFonts w:ascii="Times New Roman" w:eastAsia="Times New Roman" w:hAnsi="Times New Roman" w:cs="Times New Roman"/>
                <w:b/>
                <w:color w:val="000000"/>
                <w:sz w:val="24"/>
              </w:rPr>
              <w:t>Кол-во часов</w:t>
            </w:r>
          </w:p>
        </w:tc>
        <w:tc>
          <w:tcPr>
            <w:tcW w:w="2818" w:type="dxa"/>
            <w:vMerge w:val="restar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422F48" w:rsidRDefault="00B350FD">
            <w:pPr>
              <w:spacing w:after="0" w:line="240" w:lineRule="auto"/>
              <w:ind w:left="90"/>
              <w:jc w:val="center"/>
            </w:pPr>
            <w:r>
              <w:rPr>
                <w:rFonts w:ascii="Times New Roman" w:eastAsia="Times New Roman" w:hAnsi="Times New Roman" w:cs="Times New Roman"/>
                <w:color w:val="000000"/>
                <w:sz w:val="24"/>
              </w:rPr>
              <w:t>План</w:t>
            </w:r>
          </w:p>
        </w:tc>
      </w:tr>
      <w:tr w:rsidR="00422F48">
        <w:trPr>
          <w:trHeight w:val="1"/>
        </w:trPr>
        <w:tc>
          <w:tcPr>
            <w:tcW w:w="132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22F48" w:rsidRDefault="00422F48">
            <w:pPr>
              <w:spacing w:after="0" w:line="240" w:lineRule="auto"/>
              <w:ind w:left="720"/>
              <w:jc w:val="center"/>
              <w:rPr>
                <w:rFonts w:ascii="Calibri" w:eastAsia="Calibri" w:hAnsi="Calibri" w:cs="Calibri"/>
              </w:rPr>
            </w:pPr>
          </w:p>
        </w:tc>
        <w:tc>
          <w:tcPr>
            <w:tcW w:w="524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22F48" w:rsidRDefault="00422F48">
            <w:pPr>
              <w:spacing w:after="0" w:line="240" w:lineRule="auto"/>
              <w:ind w:left="720"/>
              <w:jc w:val="center"/>
              <w:rPr>
                <w:rFonts w:ascii="Calibri" w:eastAsia="Calibri" w:hAnsi="Calibri" w:cs="Calibri"/>
              </w:rPr>
            </w:pPr>
          </w:p>
        </w:tc>
        <w:tc>
          <w:tcPr>
            <w:tcW w:w="918" w:type="dxa"/>
            <w:vMerge/>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vAlign w:val="center"/>
          </w:tcPr>
          <w:p w:rsidR="00422F48" w:rsidRDefault="00422F48">
            <w:pPr>
              <w:spacing w:after="0" w:line="240" w:lineRule="auto"/>
              <w:ind w:left="720"/>
              <w:jc w:val="center"/>
              <w:rPr>
                <w:rFonts w:ascii="Calibri" w:eastAsia="Calibri" w:hAnsi="Calibri" w:cs="Calibri"/>
              </w:rPr>
            </w:pPr>
          </w:p>
        </w:tc>
        <w:tc>
          <w:tcPr>
            <w:tcW w:w="2818" w:type="dxa"/>
            <w:vMerge/>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422F48" w:rsidRDefault="00422F48">
            <w:pPr>
              <w:spacing w:after="0" w:line="240" w:lineRule="auto"/>
              <w:ind w:left="720"/>
              <w:jc w:val="center"/>
              <w:rPr>
                <w:rFonts w:ascii="Calibri" w:eastAsia="Calibri" w:hAnsi="Calibri" w:cs="Calibri"/>
              </w:rPr>
            </w:pP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422F48" w:rsidRDefault="00B350FD">
            <w:pPr>
              <w:spacing w:after="0" w:line="240" w:lineRule="auto"/>
              <w:ind w:left="100"/>
              <w:jc w:val="center"/>
            </w:pPr>
            <w:r>
              <w:rPr>
                <w:rFonts w:ascii="Times New Roman" w:eastAsia="Times New Roman" w:hAnsi="Times New Roman" w:cs="Times New Roman"/>
                <w:color w:val="000000"/>
                <w:sz w:val="24"/>
              </w:rPr>
              <w:t>Факт</w:t>
            </w:r>
          </w:p>
        </w:tc>
      </w:tr>
      <w:tr w:rsidR="00422F48">
        <w:trPr>
          <w:trHeight w:val="528"/>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ind w:left="78"/>
              <w:jc w:val="center"/>
            </w:pPr>
            <w:r>
              <w:rPr>
                <w:rFonts w:ascii="Times New Roman" w:eastAsia="Times New Roman" w:hAnsi="Times New Roman" w:cs="Times New Roman"/>
                <w:color w:val="000000"/>
                <w:sz w:val="24"/>
              </w:rPr>
              <w:t>1-2</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Что такое деньги и откуда они взялись. Современные деньги России и других стран.</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04.09</w:t>
            </w:r>
          </w:p>
          <w:p w:rsidR="00B350FD" w:rsidRDefault="00B350FD">
            <w:pPr>
              <w:spacing w:after="0" w:line="240" w:lineRule="auto"/>
              <w:jc w:val="center"/>
            </w:pPr>
            <w:r>
              <w:t>11.09</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3-4</w:t>
            </w:r>
          </w:p>
        </w:tc>
        <w:tc>
          <w:tcPr>
            <w:tcW w:w="5249"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Семья как потребитель.</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18.09</w:t>
            </w:r>
          </w:p>
          <w:p w:rsidR="00B350FD" w:rsidRDefault="00B350FD">
            <w:pPr>
              <w:spacing w:after="0" w:line="240" w:lineRule="auto"/>
              <w:jc w:val="center"/>
            </w:pPr>
            <w:r>
              <w:t>25.09</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5-6</w:t>
            </w:r>
          </w:p>
        </w:tc>
        <w:tc>
          <w:tcPr>
            <w:tcW w:w="5249"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Хозяйственная деятельность семьи.</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02.10</w:t>
            </w:r>
          </w:p>
          <w:p w:rsidR="00B350FD" w:rsidRDefault="00B350FD">
            <w:pPr>
              <w:spacing w:after="0" w:line="240" w:lineRule="auto"/>
              <w:jc w:val="center"/>
            </w:pPr>
            <w:r>
              <w:t>09.10</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7-8</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Потребности человека и семьи.</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16.10</w:t>
            </w:r>
          </w:p>
          <w:p w:rsidR="00B350FD" w:rsidRDefault="00B350FD">
            <w:pPr>
              <w:spacing w:after="0" w:line="240" w:lineRule="auto"/>
              <w:jc w:val="center"/>
            </w:pPr>
            <w:r>
              <w:t>23.10</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420"/>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9-10</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Элементы семейного хозяйства.</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06.11</w:t>
            </w:r>
          </w:p>
          <w:p w:rsidR="00B350FD" w:rsidRDefault="00B350FD">
            <w:pPr>
              <w:spacing w:after="0" w:line="240" w:lineRule="auto"/>
              <w:jc w:val="center"/>
            </w:pPr>
            <w:r>
              <w:t>13.11</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11-12</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Планирование, учет и контроль в семейном хозяйстве.</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20.11</w:t>
            </w:r>
          </w:p>
          <w:p w:rsidR="00B350FD" w:rsidRDefault="00B350FD">
            <w:pPr>
              <w:spacing w:after="0" w:line="240" w:lineRule="auto"/>
              <w:jc w:val="center"/>
            </w:pPr>
            <w:r>
              <w:t>27.11</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13-14</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Что такое бюджет семьи.</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04.12</w:t>
            </w:r>
          </w:p>
          <w:p w:rsidR="00B350FD" w:rsidRDefault="00B350FD">
            <w:pPr>
              <w:spacing w:after="0" w:line="240" w:lineRule="auto"/>
              <w:jc w:val="center"/>
            </w:pPr>
            <w:r>
              <w:t>11.12</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15-16</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Что кладут в потребительскую корзину.</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18.12</w:t>
            </w:r>
          </w:p>
          <w:p w:rsidR="00B350FD" w:rsidRDefault="00B350FD">
            <w:pPr>
              <w:spacing w:after="0" w:line="240" w:lineRule="auto"/>
              <w:jc w:val="center"/>
            </w:pPr>
            <w:r>
              <w:t>25.12</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17-18</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Доходы и расходы семьи.</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15.01</w:t>
            </w:r>
          </w:p>
          <w:p w:rsidR="00B350FD" w:rsidRDefault="00B350FD">
            <w:pPr>
              <w:spacing w:after="0" w:line="240" w:lineRule="auto"/>
              <w:jc w:val="center"/>
            </w:pPr>
            <w:r>
              <w:t>22.01</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19-20</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Бюджет семьи.</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29.01</w:t>
            </w:r>
          </w:p>
          <w:p w:rsidR="00B350FD" w:rsidRDefault="00B350FD">
            <w:pPr>
              <w:spacing w:after="0" w:line="240" w:lineRule="auto"/>
              <w:jc w:val="center"/>
            </w:pPr>
            <w:r>
              <w:t>05.02</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21-22</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Ресурсосбережение основа финансового благополучия.</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12.02</w:t>
            </w:r>
          </w:p>
          <w:p w:rsidR="00B350FD" w:rsidRDefault="00B350FD">
            <w:pPr>
              <w:spacing w:after="0" w:line="240" w:lineRule="auto"/>
              <w:jc w:val="center"/>
            </w:pPr>
            <w:r>
              <w:t>19.02</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23-24</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Банковская карта Виды банковских карт.</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26.02</w:t>
            </w:r>
          </w:p>
          <w:p w:rsidR="00B350FD" w:rsidRDefault="00B350FD">
            <w:pPr>
              <w:spacing w:after="0" w:line="240" w:lineRule="auto"/>
              <w:jc w:val="center"/>
            </w:pPr>
            <w:r>
              <w:t>05.03</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25-26</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Как умно управлять своими деньгами.</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12.03</w:t>
            </w:r>
          </w:p>
          <w:p w:rsidR="00B350FD" w:rsidRDefault="00B350FD">
            <w:pPr>
              <w:spacing w:after="0" w:line="240" w:lineRule="auto"/>
              <w:jc w:val="center"/>
            </w:pPr>
            <w:r>
              <w:t>19.03</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27-28</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Как сделать сбережения.</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02.04</w:t>
            </w:r>
          </w:p>
          <w:p w:rsidR="00B350FD" w:rsidRDefault="00B350FD">
            <w:pPr>
              <w:spacing w:after="0" w:line="240" w:lineRule="auto"/>
              <w:jc w:val="center"/>
            </w:pPr>
            <w:r>
              <w:t>09.04</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29-30</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Кредиты. Виды кредитов.</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16.04</w:t>
            </w:r>
          </w:p>
          <w:p w:rsidR="00B350FD" w:rsidRDefault="00B350FD">
            <w:pPr>
              <w:spacing w:after="0" w:line="240" w:lineRule="auto"/>
              <w:jc w:val="center"/>
            </w:pPr>
            <w:r>
              <w:t>23.04</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lastRenderedPageBreak/>
              <w:t>31-32</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Налоги.</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30.04</w:t>
            </w:r>
          </w:p>
          <w:p w:rsidR="00B350FD" w:rsidRDefault="00B350FD">
            <w:pPr>
              <w:spacing w:after="0" w:line="240" w:lineRule="auto"/>
              <w:jc w:val="center"/>
            </w:pPr>
            <w:r>
              <w:t>07.05</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r w:rsidR="00422F48">
        <w:trPr>
          <w:trHeight w:val="1"/>
        </w:trPr>
        <w:tc>
          <w:tcPr>
            <w:tcW w:w="132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33-34</w:t>
            </w:r>
          </w:p>
        </w:tc>
        <w:tc>
          <w:tcPr>
            <w:tcW w:w="52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pPr>
            <w:r>
              <w:rPr>
                <w:rFonts w:ascii="Times New Roman" w:eastAsia="Times New Roman" w:hAnsi="Times New Roman" w:cs="Times New Roman"/>
                <w:color w:val="000000"/>
                <w:sz w:val="24"/>
              </w:rPr>
              <w:t>Социальные пособия.</w:t>
            </w:r>
          </w:p>
        </w:tc>
        <w:tc>
          <w:tcPr>
            <w:tcW w:w="918" w:type="dxa"/>
            <w:tcBorders>
              <w:top w:val="single" w:sz="8" w:space="0" w:color="000000"/>
              <w:left w:val="single" w:sz="8" w:space="0" w:color="000000"/>
              <w:bottom w:val="single" w:sz="8" w:space="0" w:color="000000"/>
              <w:right w:val="single" w:sz="4" w:space="0" w:color="000000"/>
            </w:tcBorders>
            <w:shd w:val="clear" w:color="000000" w:fill="FFFFFF"/>
            <w:tcMar>
              <w:left w:w="108" w:type="dxa"/>
              <w:right w:w="108" w:type="dxa"/>
            </w:tcMar>
          </w:tcPr>
          <w:p w:rsidR="00422F48" w:rsidRDefault="00B350FD">
            <w:pPr>
              <w:spacing w:after="0" w:line="240" w:lineRule="auto"/>
              <w:jc w:val="center"/>
            </w:pPr>
            <w:r>
              <w:rPr>
                <w:rFonts w:ascii="Times New Roman" w:eastAsia="Times New Roman" w:hAnsi="Times New Roman" w:cs="Times New Roman"/>
                <w:color w:val="000000"/>
                <w:sz w:val="24"/>
              </w:rPr>
              <w:t>2</w:t>
            </w:r>
          </w:p>
        </w:tc>
        <w:tc>
          <w:tcPr>
            <w:tcW w:w="2818"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rsidR="00422F48" w:rsidRDefault="00B350FD">
            <w:pPr>
              <w:spacing w:after="0" w:line="240" w:lineRule="auto"/>
              <w:jc w:val="center"/>
            </w:pPr>
            <w:r>
              <w:t>14.05</w:t>
            </w:r>
          </w:p>
          <w:p w:rsidR="00B350FD" w:rsidRDefault="00B350FD">
            <w:pPr>
              <w:spacing w:after="0" w:line="240" w:lineRule="auto"/>
              <w:jc w:val="center"/>
            </w:pPr>
            <w:r>
              <w:t>21.05</w:t>
            </w:r>
          </w:p>
        </w:tc>
        <w:tc>
          <w:tcPr>
            <w:tcW w:w="269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422F48" w:rsidRDefault="00422F48">
            <w:pPr>
              <w:spacing w:after="0" w:line="240" w:lineRule="auto"/>
              <w:rPr>
                <w:rFonts w:ascii="Calibri" w:eastAsia="Calibri" w:hAnsi="Calibri" w:cs="Calibri"/>
              </w:rPr>
            </w:pPr>
          </w:p>
        </w:tc>
      </w:tr>
    </w:tbl>
    <w:p w:rsidR="00422F48" w:rsidRDefault="00422F48">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p w:rsidR="00E63F3E" w:rsidRDefault="00E63F3E" w:rsidP="00E63F3E">
      <w:pPr>
        <w:spacing w:after="0" w:line="240" w:lineRule="auto"/>
        <w:ind w:left="72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lastRenderedPageBreak/>
        <w:t>РАБОЧАЯ ПРОГРАММА</w:t>
      </w:r>
    </w:p>
    <w:p w:rsidR="00E63F3E" w:rsidRDefault="00E63F3E" w:rsidP="00E63F3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 курсу «Финансовая грамотность»</w:t>
      </w:r>
    </w:p>
    <w:p w:rsidR="00E63F3E" w:rsidRDefault="00E63F3E" w:rsidP="00E63F3E">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Уровень образования (класс): основное общее образование, 5-9 класс</w:t>
      </w:r>
    </w:p>
    <w:p w:rsidR="00E63F3E" w:rsidRDefault="00E63F3E" w:rsidP="00E63F3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Количество часов:   6 класс 34 часа, в неделю 1 час</w:t>
      </w:r>
    </w:p>
    <w:p w:rsidR="00E63F3E" w:rsidRDefault="00E63F3E" w:rsidP="00E63F3E">
      <w:pPr>
        <w:spacing w:after="0" w:line="240" w:lineRule="auto"/>
        <w:rPr>
          <w:rFonts w:ascii="Times New Roman" w:eastAsia="Times New Roman" w:hAnsi="Times New Roman" w:cs="Times New Roman"/>
          <w:color w:val="000000"/>
          <w:sz w:val="24"/>
          <w:shd w:val="clear" w:color="auto" w:fill="FFFFFF"/>
        </w:rPr>
      </w:pPr>
    </w:p>
    <w:p w:rsidR="00E63F3E" w:rsidRDefault="00E63F3E" w:rsidP="00E63F3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Учитель: </w:t>
      </w:r>
      <w:proofErr w:type="spellStart"/>
      <w:r>
        <w:rPr>
          <w:rFonts w:ascii="Times New Roman" w:eastAsia="Times New Roman" w:hAnsi="Times New Roman" w:cs="Times New Roman"/>
          <w:color w:val="000000"/>
          <w:sz w:val="24"/>
          <w:shd w:val="clear" w:color="auto" w:fill="FFFFFF"/>
        </w:rPr>
        <w:t>Пипенко</w:t>
      </w:r>
      <w:proofErr w:type="spellEnd"/>
      <w:r>
        <w:rPr>
          <w:rFonts w:ascii="Times New Roman" w:eastAsia="Times New Roman" w:hAnsi="Times New Roman" w:cs="Times New Roman"/>
          <w:color w:val="000000"/>
          <w:sz w:val="24"/>
          <w:shd w:val="clear" w:color="auto" w:fill="FFFFFF"/>
        </w:rPr>
        <w:t xml:space="preserve"> Ольга Сергеевна</w:t>
      </w:r>
    </w:p>
    <w:p w:rsidR="00E63F3E" w:rsidRDefault="00E63F3E" w:rsidP="00E63F3E">
      <w:pPr>
        <w:spacing w:after="0" w:line="240" w:lineRule="auto"/>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8"/>
          <w:shd w:val="clear" w:color="auto" w:fill="FFFFFF"/>
        </w:rPr>
        <w:t>Пояснительная записка</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Рабочая программа  «Основы финансовой грамотности» для учащихся 6 класса школы разработана в соответствии с требованиями Федерального государственного образовательного стандарта основного общего образования.</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Основные документы, используемые при составлении рабочей программы:</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Федеральный закон от29.12.2012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273-ФЗ «Об образовании в Российской Федерации»;</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Концепция Национальной </w:t>
      </w:r>
      <w:proofErr w:type="gramStart"/>
      <w:r>
        <w:rPr>
          <w:rFonts w:ascii="Times New Roman" w:eastAsia="Times New Roman" w:hAnsi="Times New Roman" w:cs="Times New Roman"/>
          <w:color w:val="000000"/>
          <w:sz w:val="24"/>
          <w:shd w:val="clear" w:color="auto" w:fill="FFFFFF"/>
        </w:rPr>
        <w:t>программы повышения уровня финансовой грамотности населения РФ</w:t>
      </w:r>
      <w:proofErr w:type="gramEnd"/>
      <w:r>
        <w:rPr>
          <w:rFonts w:ascii="Times New Roman" w:eastAsia="Times New Roman" w:hAnsi="Times New Roman" w:cs="Times New Roman"/>
          <w:color w:val="000000"/>
          <w:sz w:val="24"/>
          <w:shd w:val="clear" w:color="auto" w:fill="FFFFFF"/>
        </w:rPr>
        <w:t>;</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Проект Минфина России «Содействие повышению уровня финансовой грамотности населения и развитию финансового образования в РФ».</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Федеральный государственный образовательный стандарт основного общего образования, утвержденный приказом  </w:t>
      </w:r>
      <w:proofErr w:type="spellStart"/>
      <w:r>
        <w:rPr>
          <w:rFonts w:ascii="Times New Roman" w:eastAsia="Times New Roman" w:hAnsi="Times New Roman" w:cs="Times New Roman"/>
          <w:color w:val="000000"/>
          <w:sz w:val="24"/>
          <w:shd w:val="clear" w:color="auto" w:fill="FFFFFF"/>
        </w:rPr>
        <w:t>Минобрнауки</w:t>
      </w:r>
      <w:proofErr w:type="spellEnd"/>
      <w:r>
        <w:rPr>
          <w:rFonts w:ascii="Times New Roman" w:eastAsia="Times New Roman" w:hAnsi="Times New Roman" w:cs="Times New Roman"/>
          <w:color w:val="000000"/>
          <w:sz w:val="24"/>
          <w:shd w:val="clear" w:color="auto" w:fill="FFFFFF"/>
        </w:rPr>
        <w:t xml:space="preserve"> России от 17.12.2010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1897 (с изменениями и дополнениями от 29.12.2014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1644, от 31.12.2015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1577);</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Финансовая грамотность: учебная программа. 5-7 классы, </w:t>
      </w:r>
      <w:proofErr w:type="spellStart"/>
      <w:r>
        <w:rPr>
          <w:rFonts w:ascii="Times New Roman" w:eastAsia="Times New Roman" w:hAnsi="Times New Roman" w:cs="Times New Roman"/>
          <w:color w:val="000000"/>
          <w:sz w:val="24"/>
          <w:shd w:val="clear" w:color="auto" w:fill="FFFFFF"/>
        </w:rPr>
        <w:t>общеобразоват</w:t>
      </w:r>
      <w:proofErr w:type="spellEnd"/>
      <w:r>
        <w:rPr>
          <w:rFonts w:ascii="Times New Roman" w:eastAsia="Times New Roman" w:hAnsi="Times New Roman" w:cs="Times New Roman"/>
          <w:color w:val="000000"/>
          <w:sz w:val="24"/>
          <w:shd w:val="clear" w:color="auto" w:fill="FFFFFF"/>
        </w:rPr>
        <w:t xml:space="preserve">. орг./ Ю. Н. </w:t>
      </w:r>
      <w:proofErr w:type="spellStart"/>
      <w:r>
        <w:rPr>
          <w:rFonts w:ascii="Times New Roman" w:eastAsia="Times New Roman" w:hAnsi="Times New Roman" w:cs="Times New Roman"/>
          <w:color w:val="000000"/>
          <w:sz w:val="24"/>
          <w:shd w:val="clear" w:color="auto" w:fill="FFFFFF"/>
        </w:rPr>
        <w:t>Корлюгова</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А.В.Половникова</w:t>
      </w:r>
      <w:proofErr w:type="spellEnd"/>
      <w:r>
        <w:rPr>
          <w:rFonts w:ascii="Times New Roman" w:eastAsia="Times New Roman" w:hAnsi="Times New Roman" w:cs="Times New Roman"/>
          <w:color w:val="000000"/>
          <w:sz w:val="24"/>
          <w:shd w:val="clear" w:color="auto" w:fill="FFFFFF"/>
        </w:rPr>
        <w:t xml:space="preserve"> -  М.: ВАКО, 2018. – 40с. – (Учимся разумному финансовому поведению)</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proofErr w:type="gramStart"/>
      <w:r>
        <w:rPr>
          <w:rFonts w:ascii="Times New Roman" w:eastAsia="Times New Roman" w:hAnsi="Times New Roman" w:cs="Times New Roman"/>
          <w:color w:val="000000"/>
          <w:sz w:val="24"/>
          <w:shd w:val="clear" w:color="auto" w:fill="FFFFFF"/>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Pr>
          <w:rFonts w:ascii="Times New Roman" w:eastAsia="Times New Roman" w:hAnsi="Times New Roman" w:cs="Times New Roman"/>
          <w:color w:val="000000"/>
          <w:sz w:val="24"/>
          <w:shd w:val="clear" w:color="auto" w:fill="FFFFFF"/>
        </w:rPr>
        <w:t>Минобрнауки</w:t>
      </w:r>
      <w:proofErr w:type="spellEnd"/>
      <w:r>
        <w:rPr>
          <w:rFonts w:ascii="Times New Roman" w:eastAsia="Times New Roman" w:hAnsi="Times New Roman" w:cs="Times New Roman"/>
          <w:color w:val="000000"/>
          <w:sz w:val="24"/>
          <w:shd w:val="clear" w:color="auto" w:fill="FFFFFF"/>
        </w:rPr>
        <w:t xml:space="preserve"> России от 31.03.2014 </w:t>
      </w:r>
      <w:r>
        <w:rPr>
          <w:rFonts w:ascii="Segoe UI Symbol" w:eastAsia="Segoe UI Symbol" w:hAnsi="Segoe UI Symbol" w:cs="Segoe UI Symbol"/>
          <w:color w:val="000000"/>
          <w:sz w:val="24"/>
          <w:shd w:val="clear" w:color="auto" w:fill="FFFFFF"/>
        </w:rPr>
        <w:t>№</w:t>
      </w:r>
      <w:r>
        <w:rPr>
          <w:rFonts w:ascii="Times New Roman" w:eastAsia="Times New Roman" w:hAnsi="Times New Roman" w:cs="Times New Roman"/>
          <w:color w:val="000000"/>
          <w:sz w:val="24"/>
          <w:shd w:val="clear" w:color="auto" w:fill="FFFFFF"/>
        </w:rPr>
        <w:t xml:space="preserve"> 253 (в ред. Приказа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w:t>
      </w:r>
      <w:proofErr w:type="gramEnd"/>
      <w:r>
        <w:rPr>
          <w:rFonts w:ascii="Times New Roman" w:eastAsia="Times New Roman" w:hAnsi="Times New Roman" w:cs="Times New Roman"/>
          <w:color w:val="000000"/>
          <w:sz w:val="24"/>
          <w:shd w:val="clear" w:color="auto" w:fill="FFFFFF"/>
        </w:rPr>
        <w:t xml:space="preserve"> общего, среднего общего образования, утвержденный приказом Министерства просвещения Российской Федерации от 28 декабря 2018 г. N 345»)</w:t>
      </w:r>
    </w:p>
    <w:p w:rsidR="00E63F3E" w:rsidRDefault="00E63F3E" w:rsidP="00E63F3E">
      <w:pPr>
        <w:spacing w:after="0" w:line="240" w:lineRule="auto"/>
        <w:ind w:right="-2"/>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Результаты освоения курса</w:t>
      </w:r>
    </w:p>
    <w:p w:rsidR="00E63F3E" w:rsidRDefault="00E63F3E" w:rsidP="00E63F3E">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Личностными результатами</w:t>
      </w:r>
      <w:r>
        <w:rPr>
          <w:rFonts w:ascii="Times New Roman" w:eastAsia="Times New Roman" w:hAnsi="Times New Roman" w:cs="Times New Roman"/>
          <w:color w:val="000000"/>
          <w:sz w:val="24"/>
          <w:shd w:val="clear" w:color="auto" w:fill="FFFFFF"/>
        </w:rPr>
        <w:t> изучения курса «Финансовая грамотность» являются:</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навыков сотрудничества с взрослыми и сверстниками в разных игровых и реальных экономических ситуациях;</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участие в принятии решений о семейном бюджете.</w:t>
      </w:r>
    </w:p>
    <w:p w:rsidR="00E63F3E" w:rsidRDefault="00E63F3E" w:rsidP="00E63F3E">
      <w:pPr>
        <w:spacing w:after="0" w:line="240" w:lineRule="auto"/>
        <w:ind w:right="-2" w:firstLine="708"/>
        <w:jc w:val="both"/>
        <w:rPr>
          <w:rFonts w:ascii="Times New Roman" w:eastAsia="Times New Roman" w:hAnsi="Times New Roman" w:cs="Times New Roman"/>
          <w:color w:val="000000"/>
          <w:sz w:val="20"/>
          <w:shd w:val="clear" w:color="auto" w:fill="FFFFFF"/>
        </w:rPr>
      </w:pPr>
      <w:proofErr w:type="spellStart"/>
      <w:r>
        <w:rPr>
          <w:rFonts w:ascii="Times New Roman" w:eastAsia="Times New Roman" w:hAnsi="Times New Roman" w:cs="Times New Roman"/>
          <w:b/>
          <w:color w:val="000000"/>
          <w:sz w:val="24"/>
          <w:shd w:val="clear" w:color="auto" w:fill="FFFFFF"/>
        </w:rPr>
        <w:t>Метапредметными</w:t>
      </w:r>
      <w:proofErr w:type="spellEnd"/>
      <w:r>
        <w:rPr>
          <w:rFonts w:ascii="Times New Roman" w:eastAsia="Times New Roman" w:hAnsi="Times New Roman" w:cs="Times New Roman"/>
          <w:b/>
          <w:color w:val="000000"/>
          <w:sz w:val="24"/>
          <w:shd w:val="clear" w:color="auto" w:fill="FFFFFF"/>
        </w:rPr>
        <w:t xml:space="preserve"> результатами</w:t>
      </w:r>
      <w:r>
        <w:rPr>
          <w:rFonts w:ascii="Times New Roman" w:eastAsia="Times New Roman" w:hAnsi="Times New Roman" w:cs="Times New Roman"/>
          <w:color w:val="000000"/>
          <w:sz w:val="24"/>
          <w:shd w:val="clear" w:color="auto" w:fill="FFFFFF"/>
        </w:rPr>
        <w:t> изучения курса «Финансовая грамотность» являются:</w:t>
      </w:r>
    </w:p>
    <w:p w:rsidR="00E63F3E" w:rsidRDefault="00E63F3E" w:rsidP="00E63F3E">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Познавательные:</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освоение способов решения проблем творческого и поискового характера;</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lastRenderedPageBreak/>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proofErr w:type="gramStart"/>
      <w:r>
        <w:rPr>
          <w:rFonts w:ascii="Times New Roman" w:eastAsia="Times New Roman" w:hAnsi="Times New Roman" w:cs="Times New Roman"/>
          <w:color w:val="000000"/>
          <w:sz w:val="24"/>
          <w:shd w:val="clear" w:color="auto" w:fill="FFFFFF"/>
        </w:rPr>
        <w:t>интеллект-карты</w:t>
      </w:r>
      <w:proofErr w:type="spellEnd"/>
      <w:proofErr w:type="gramEnd"/>
      <w:r>
        <w:rPr>
          <w:rFonts w:ascii="Times New Roman" w:eastAsia="Times New Roman" w:hAnsi="Times New Roman" w:cs="Times New Roman"/>
          <w:color w:val="000000"/>
          <w:sz w:val="24"/>
          <w:shd w:val="clear" w:color="auto" w:fill="FFFFFF"/>
        </w:rPr>
        <w:t>);</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овладение базовыми предметными и </w:t>
      </w:r>
      <w:proofErr w:type="spellStart"/>
      <w:r>
        <w:rPr>
          <w:rFonts w:ascii="Times New Roman" w:eastAsia="Times New Roman" w:hAnsi="Times New Roman" w:cs="Times New Roman"/>
          <w:color w:val="000000"/>
          <w:sz w:val="24"/>
          <w:shd w:val="clear" w:color="auto" w:fill="FFFFFF"/>
        </w:rPr>
        <w:t>межпредметными</w:t>
      </w:r>
      <w:proofErr w:type="spellEnd"/>
      <w:r>
        <w:rPr>
          <w:rFonts w:ascii="Times New Roman" w:eastAsia="Times New Roman" w:hAnsi="Times New Roman" w:cs="Times New Roman"/>
          <w:color w:val="000000"/>
          <w:sz w:val="24"/>
          <w:shd w:val="clear" w:color="auto" w:fill="FFFFFF"/>
        </w:rPr>
        <w:t xml:space="preserve"> понятиями.</w:t>
      </w:r>
    </w:p>
    <w:p w:rsidR="00E63F3E" w:rsidRDefault="00E63F3E" w:rsidP="00E63F3E">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Регулятивные:</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цели своих действий;</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планирование действия с помощью учителя и самостоятельно;</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проявление познавательной и творческой инициативы;</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оценка правильности выполнения действий; самооценка и </w:t>
      </w:r>
      <w:proofErr w:type="spellStart"/>
      <w:r>
        <w:rPr>
          <w:rFonts w:ascii="Times New Roman" w:eastAsia="Times New Roman" w:hAnsi="Times New Roman" w:cs="Times New Roman"/>
          <w:color w:val="000000"/>
          <w:sz w:val="24"/>
          <w:shd w:val="clear" w:color="auto" w:fill="FFFFFF"/>
        </w:rPr>
        <w:t>взаимооценка</w:t>
      </w:r>
      <w:proofErr w:type="spellEnd"/>
      <w:r>
        <w:rPr>
          <w:rFonts w:ascii="Times New Roman" w:eastAsia="Times New Roman" w:hAnsi="Times New Roman" w:cs="Times New Roman"/>
          <w:color w:val="000000"/>
          <w:sz w:val="24"/>
          <w:shd w:val="clear" w:color="auto" w:fill="FFFFFF"/>
        </w:rPr>
        <w:t>;</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адекватное восприятие предложений товарищей, учителей, родителей.</w:t>
      </w:r>
    </w:p>
    <w:p w:rsidR="00E63F3E" w:rsidRDefault="00E63F3E" w:rsidP="00E63F3E">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Коммуникативные:</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составление текстов в устной и письменной формах;</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готовность слушать собеседника и вести диалог;</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готовность признавать возможность существования различных точек зрения и права каждого иметь свою;</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умение излагать своё мнение, аргументировать свою точку зрения и давать оценку событий;</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адекватно оценивать собственное поведение и поведение окружающих.</w:t>
      </w:r>
    </w:p>
    <w:p w:rsidR="00E63F3E" w:rsidRDefault="00E63F3E" w:rsidP="00E63F3E">
      <w:pPr>
        <w:spacing w:after="0" w:line="240" w:lineRule="auto"/>
        <w:ind w:right="-2"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Предметными результатами</w:t>
      </w:r>
      <w:r>
        <w:rPr>
          <w:rFonts w:ascii="Times New Roman" w:eastAsia="Times New Roman" w:hAnsi="Times New Roman" w:cs="Times New Roman"/>
          <w:color w:val="000000"/>
          <w:sz w:val="24"/>
          <w:shd w:val="clear" w:color="auto" w:fill="FFFFFF"/>
        </w:rPr>
        <w:t> изучения курса «Финансовая грамотность» являются:</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и правильное использование экономических терминов;</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освоение приёмов работы с экономической информацией, её осмысление; проведение простых финансовых расчётов;</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E63F3E" w:rsidRDefault="00E63F3E" w:rsidP="00E63F3E">
      <w:pPr>
        <w:spacing w:after="0" w:line="240" w:lineRule="auto"/>
        <w:ind w:right="-2"/>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кругозора в области экономической жизни общества и формирование познавательного интереса к изучению общественных дисциплин.</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FFFFFF"/>
          <w:sz w:val="24"/>
          <w:shd w:val="clear" w:color="auto" w:fill="FFFFFF"/>
        </w:rPr>
        <w:t>У</w:t>
      </w:r>
      <w:proofErr w:type="gramStart"/>
      <w:r>
        <w:rPr>
          <w:rFonts w:ascii="Times New Roman" w:eastAsia="Times New Roman" w:hAnsi="Times New Roman" w:cs="Times New Roman"/>
          <w:b/>
          <w:color w:val="000000"/>
          <w:sz w:val="24"/>
          <w:shd w:val="clear" w:color="auto" w:fill="FFFFFF"/>
        </w:rPr>
        <w:t>6</w:t>
      </w:r>
      <w:proofErr w:type="gramEnd"/>
      <w:r>
        <w:rPr>
          <w:rFonts w:ascii="Times New Roman" w:eastAsia="Times New Roman" w:hAnsi="Times New Roman" w:cs="Times New Roman"/>
          <w:b/>
          <w:color w:val="000000"/>
          <w:sz w:val="24"/>
          <w:shd w:val="clear" w:color="auto" w:fill="FFFFFF"/>
        </w:rPr>
        <w:t xml:space="preserve"> класс</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Финансовая грамотность: учебная программа. 5-7 классы, </w:t>
      </w:r>
      <w:proofErr w:type="spellStart"/>
      <w:r>
        <w:rPr>
          <w:rFonts w:ascii="Times New Roman" w:eastAsia="Times New Roman" w:hAnsi="Times New Roman" w:cs="Times New Roman"/>
          <w:color w:val="000000"/>
          <w:sz w:val="24"/>
          <w:shd w:val="clear" w:color="auto" w:fill="FFFFFF"/>
        </w:rPr>
        <w:t>общеобразоват</w:t>
      </w:r>
      <w:proofErr w:type="spellEnd"/>
      <w:r>
        <w:rPr>
          <w:rFonts w:ascii="Times New Roman" w:eastAsia="Times New Roman" w:hAnsi="Times New Roman" w:cs="Times New Roman"/>
          <w:color w:val="000000"/>
          <w:sz w:val="24"/>
          <w:shd w:val="clear" w:color="auto" w:fill="FFFFFF"/>
        </w:rPr>
        <w:t xml:space="preserve">. орг./ Е. А. Вигдорчик, И. В. </w:t>
      </w:r>
      <w:proofErr w:type="spellStart"/>
      <w:r>
        <w:rPr>
          <w:rFonts w:ascii="Times New Roman" w:eastAsia="Times New Roman" w:hAnsi="Times New Roman" w:cs="Times New Roman"/>
          <w:color w:val="000000"/>
          <w:sz w:val="24"/>
          <w:shd w:val="clear" w:color="auto" w:fill="FFFFFF"/>
        </w:rPr>
        <w:t>Липсиц</w:t>
      </w:r>
      <w:proofErr w:type="spellEnd"/>
      <w:r>
        <w:rPr>
          <w:rFonts w:ascii="Times New Roman" w:eastAsia="Times New Roman" w:hAnsi="Times New Roman" w:cs="Times New Roman"/>
          <w:color w:val="000000"/>
          <w:sz w:val="24"/>
          <w:shd w:val="clear" w:color="auto" w:fill="FFFFFF"/>
        </w:rPr>
        <w:t xml:space="preserve">, Ю. Н. </w:t>
      </w:r>
      <w:proofErr w:type="spellStart"/>
      <w:r>
        <w:rPr>
          <w:rFonts w:ascii="Times New Roman" w:eastAsia="Times New Roman" w:hAnsi="Times New Roman" w:cs="Times New Roman"/>
          <w:color w:val="000000"/>
          <w:sz w:val="24"/>
          <w:shd w:val="clear" w:color="auto" w:fill="FFFFFF"/>
        </w:rPr>
        <w:t>Корлюгова</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А.В.Половникова</w:t>
      </w:r>
      <w:proofErr w:type="spellEnd"/>
      <w:r>
        <w:rPr>
          <w:rFonts w:ascii="Times New Roman" w:eastAsia="Times New Roman" w:hAnsi="Times New Roman" w:cs="Times New Roman"/>
          <w:color w:val="000000"/>
          <w:sz w:val="24"/>
          <w:shd w:val="clear" w:color="auto" w:fill="FFFFFF"/>
        </w:rPr>
        <w:t xml:space="preserve"> -  М.: ВАКО, 2018. – 40с. – (Учимся разумному финансовому поведению)</w:t>
      </w:r>
    </w:p>
    <w:p w:rsidR="00E63F3E" w:rsidRDefault="00E63F3E" w:rsidP="00E63F3E">
      <w:pPr>
        <w:spacing w:after="0" w:line="240" w:lineRule="auto"/>
        <w:ind w:firstLine="85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«Финансовая грамотность» является прикладным курсом, реализующим интересы </w:t>
      </w:r>
      <w:proofErr w:type="gramStart"/>
      <w:r>
        <w:rPr>
          <w:rFonts w:ascii="Times New Roman" w:eastAsia="Times New Roman" w:hAnsi="Times New Roman" w:cs="Times New Roman"/>
          <w:color w:val="000000"/>
          <w:sz w:val="24"/>
          <w:shd w:val="clear" w:color="auto" w:fill="FFFFFF"/>
        </w:rPr>
        <w:t>обучающихся</w:t>
      </w:r>
      <w:proofErr w:type="gramEnd"/>
      <w:r>
        <w:rPr>
          <w:rFonts w:ascii="Times New Roman" w:eastAsia="Times New Roman" w:hAnsi="Times New Roman" w:cs="Times New Roman"/>
          <w:color w:val="000000"/>
          <w:sz w:val="24"/>
          <w:shd w:val="clear" w:color="auto" w:fill="FFFFFF"/>
        </w:rPr>
        <w:t xml:space="preserve">  6 класса в сфере экономики семьи.</w:t>
      </w:r>
    </w:p>
    <w:p w:rsidR="00E63F3E" w:rsidRDefault="00E63F3E" w:rsidP="00E63F3E">
      <w:pPr>
        <w:spacing w:after="0" w:line="240" w:lineRule="auto"/>
        <w:ind w:firstLine="85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Основные содержательные линии курса:</w:t>
      </w:r>
    </w:p>
    <w:p w:rsidR="00E63F3E" w:rsidRDefault="00E63F3E" w:rsidP="00E63F3E">
      <w:pPr>
        <w:numPr>
          <w:ilvl w:val="0"/>
          <w:numId w:val="3"/>
        </w:numPr>
        <w:tabs>
          <w:tab w:val="left" w:pos="720"/>
        </w:tabs>
        <w:spacing w:before="30" w:after="30" w:line="240" w:lineRule="auto"/>
        <w:ind w:left="720" w:hanging="3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lastRenderedPageBreak/>
        <w:t>Деньги, современные деньги России и других стран;</w:t>
      </w:r>
    </w:p>
    <w:p w:rsidR="00E63F3E" w:rsidRDefault="00E63F3E" w:rsidP="00E63F3E">
      <w:pPr>
        <w:numPr>
          <w:ilvl w:val="0"/>
          <w:numId w:val="3"/>
        </w:numPr>
        <w:tabs>
          <w:tab w:val="left" w:pos="720"/>
        </w:tabs>
        <w:spacing w:before="30" w:after="30" w:line="240" w:lineRule="auto"/>
        <w:ind w:left="720" w:hanging="3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Семейный бюджет, хозяйственная деятельность семьи.</w:t>
      </w:r>
    </w:p>
    <w:p w:rsidR="00E63F3E" w:rsidRDefault="00E63F3E" w:rsidP="00E63F3E">
      <w:pPr>
        <w:numPr>
          <w:ilvl w:val="0"/>
          <w:numId w:val="3"/>
        </w:numPr>
        <w:tabs>
          <w:tab w:val="left" w:pos="720"/>
        </w:tabs>
        <w:spacing w:before="30" w:after="30" w:line="240" w:lineRule="auto"/>
        <w:ind w:left="720" w:hanging="3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Кредиты. Виды кредитов.</w:t>
      </w:r>
    </w:p>
    <w:p w:rsidR="00E63F3E" w:rsidRDefault="00E63F3E" w:rsidP="00E63F3E">
      <w:pPr>
        <w:numPr>
          <w:ilvl w:val="0"/>
          <w:numId w:val="3"/>
        </w:numPr>
        <w:tabs>
          <w:tab w:val="left" w:pos="720"/>
        </w:tabs>
        <w:spacing w:before="30" w:after="30" w:line="240" w:lineRule="auto"/>
        <w:ind w:left="720" w:hanging="3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Социальные пособия.</w:t>
      </w:r>
    </w:p>
    <w:p w:rsidR="00E63F3E" w:rsidRDefault="00E63F3E" w:rsidP="00E63F3E">
      <w:pPr>
        <w:spacing w:after="0" w:line="240" w:lineRule="auto"/>
        <w:ind w:left="72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Планируемые результаты</w:t>
      </w:r>
    </w:p>
    <w:p w:rsidR="00E63F3E" w:rsidRDefault="00E63F3E" w:rsidP="00E63F3E">
      <w:pPr>
        <w:spacing w:after="0" w:line="240" w:lineRule="auto"/>
        <w:ind w:left="72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Личностными </w:t>
      </w:r>
      <w:r>
        <w:rPr>
          <w:rFonts w:ascii="Times New Roman" w:eastAsia="Times New Roman" w:hAnsi="Times New Roman" w:cs="Times New Roman"/>
          <w:color w:val="000000"/>
          <w:sz w:val="24"/>
          <w:shd w:val="clear" w:color="auto" w:fill="FFFFFF"/>
        </w:rPr>
        <w:t>результатами изучение курса «Финансовая грамотность» являются:</w:t>
      </w:r>
    </w:p>
    <w:p w:rsidR="00E63F3E" w:rsidRDefault="00E63F3E" w:rsidP="00E63F3E">
      <w:pPr>
        <w:numPr>
          <w:ilvl w:val="0"/>
          <w:numId w:val="4"/>
        </w:numPr>
        <w:tabs>
          <w:tab w:val="left" w:pos="720"/>
        </w:tabs>
        <w:spacing w:before="30" w:after="30" w:line="240" w:lineRule="auto"/>
        <w:ind w:firstLine="426"/>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умение грамотно распоряжаться деньгами.</w:t>
      </w:r>
    </w:p>
    <w:p w:rsidR="00E63F3E" w:rsidRDefault="00E63F3E" w:rsidP="00E63F3E">
      <w:pPr>
        <w:numPr>
          <w:ilvl w:val="0"/>
          <w:numId w:val="4"/>
        </w:numPr>
        <w:tabs>
          <w:tab w:val="left" w:pos="720"/>
        </w:tabs>
        <w:spacing w:before="30" w:after="30" w:line="240" w:lineRule="auto"/>
        <w:ind w:left="426" w:firstLine="90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овладение начальными навыками  адаптации в мире финансовых отношений: сопоставление доходов и расходов;</w:t>
      </w:r>
    </w:p>
    <w:p w:rsidR="00E63F3E" w:rsidRDefault="00E63F3E" w:rsidP="00E63F3E">
      <w:pPr>
        <w:numPr>
          <w:ilvl w:val="0"/>
          <w:numId w:val="4"/>
        </w:numPr>
        <w:tabs>
          <w:tab w:val="left" w:pos="720"/>
        </w:tabs>
        <w:spacing w:before="30" w:after="30" w:line="240" w:lineRule="auto"/>
        <w:ind w:left="426" w:firstLine="90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63F3E" w:rsidRDefault="00E63F3E" w:rsidP="00E63F3E">
      <w:pPr>
        <w:numPr>
          <w:ilvl w:val="0"/>
          <w:numId w:val="4"/>
        </w:numPr>
        <w:tabs>
          <w:tab w:val="left" w:pos="720"/>
        </w:tabs>
        <w:spacing w:before="30" w:after="30" w:line="240" w:lineRule="auto"/>
        <w:ind w:left="426" w:firstLine="90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E63F3E" w:rsidRDefault="00E63F3E" w:rsidP="00E63F3E">
      <w:pPr>
        <w:spacing w:after="0" w:line="240" w:lineRule="auto"/>
        <w:ind w:left="426"/>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Требования  к предметным результатам освоения курса:</w:t>
      </w:r>
    </w:p>
    <w:p w:rsidR="00E63F3E" w:rsidRDefault="00E63F3E" w:rsidP="00E63F3E">
      <w:pPr>
        <w:spacing w:after="0" w:line="240" w:lineRule="auto"/>
        <w:ind w:left="426"/>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овладение понятиями: деньги и денежная масса, покупательная способность денег, благосостояние семьи, </w:t>
      </w:r>
      <w:proofErr w:type="spellStart"/>
      <w:r>
        <w:rPr>
          <w:rFonts w:ascii="Times New Roman" w:eastAsia="Times New Roman" w:hAnsi="Times New Roman" w:cs="Times New Roman"/>
          <w:color w:val="000000"/>
          <w:sz w:val="24"/>
          <w:shd w:val="clear" w:color="auto" w:fill="FFFFFF"/>
        </w:rPr>
        <w:t>профицит</w:t>
      </w:r>
      <w:proofErr w:type="spellEnd"/>
      <w:r>
        <w:rPr>
          <w:rFonts w:ascii="Times New Roman" w:eastAsia="Times New Roman" w:hAnsi="Times New Roman" w:cs="Times New Roman"/>
          <w:color w:val="000000"/>
          <w:sz w:val="24"/>
          <w:shd w:val="clear" w:color="auto" w:fill="FFFFFF"/>
        </w:rPr>
        <w:t xml:space="preserve"> и дефицит семейного бюджета, банк, финансовое планирование, социальные выплаты.</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proofErr w:type="spellStart"/>
      <w:r>
        <w:rPr>
          <w:rFonts w:ascii="Times New Roman" w:eastAsia="Times New Roman" w:hAnsi="Times New Roman" w:cs="Times New Roman"/>
          <w:b/>
          <w:color w:val="000000"/>
          <w:sz w:val="24"/>
          <w:shd w:val="clear" w:color="auto" w:fill="FFFFFF"/>
        </w:rPr>
        <w:t>Метапредметными</w:t>
      </w:r>
      <w:proofErr w:type="spellEnd"/>
      <w:r>
        <w:rPr>
          <w:rFonts w:ascii="Times New Roman" w:eastAsia="Times New Roman" w:hAnsi="Times New Roman" w:cs="Times New Roman"/>
          <w:b/>
          <w:color w:val="000000"/>
          <w:sz w:val="24"/>
          <w:shd w:val="clear" w:color="auto" w:fill="FFFFFF"/>
        </w:rPr>
        <w:t> </w:t>
      </w:r>
      <w:r>
        <w:rPr>
          <w:rFonts w:ascii="Times New Roman" w:eastAsia="Times New Roman" w:hAnsi="Times New Roman" w:cs="Times New Roman"/>
          <w:color w:val="000000"/>
          <w:sz w:val="24"/>
          <w:shd w:val="clear" w:color="auto" w:fill="FFFFFF"/>
        </w:rPr>
        <w:t>результатами изучения курса «Финансовая грамотность» являются:</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Познавательные:</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освоение способов решения проблем творческого и поискового характера;</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формирование умений представлять информацию в зависимости от поставленных задач в виде таблицы, схемы;</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овладение базовыми предметными и </w:t>
      </w:r>
      <w:proofErr w:type="spellStart"/>
      <w:r>
        <w:rPr>
          <w:rFonts w:ascii="Times New Roman" w:eastAsia="Times New Roman" w:hAnsi="Times New Roman" w:cs="Times New Roman"/>
          <w:color w:val="000000"/>
          <w:sz w:val="24"/>
          <w:shd w:val="clear" w:color="auto" w:fill="FFFFFF"/>
        </w:rPr>
        <w:t>межпредметными</w:t>
      </w:r>
      <w:proofErr w:type="spellEnd"/>
      <w:r>
        <w:rPr>
          <w:rFonts w:ascii="Times New Roman" w:eastAsia="Times New Roman" w:hAnsi="Times New Roman" w:cs="Times New Roman"/>
          <w:color w:val="000000"/>
          <w:sz w:val="24"/>
          <w:shd w:val="clear" w:color="auto" w:fill="FFFFFF"/>
        </w:rPr>
        <w:t xml:space="preserve"> понятиями.</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Регулятивные:</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цели своих действий;</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планирование действия с помощью учителя и самостоятельно;</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проявление познавательной и творческой инициативы;</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xml:space="preserve">• оценка правильности выполнения действий; самооценка и </w:t>
      </w:r>
      <w:proofErr w:type="spellStart"/>
      <w:r>
        <w:rPr>
          <w:rFonts w:ascii="Times New Roman" w:eastAsia="Times New Roman" w:hAnsi="Times New Roman" w:cs="Times New Roman"/>
          <w:color w:val="000000"/>
          <w:sz w:val="24"/>
          <w:shd w:val="clear" w:color="auto" w:fill="FFFFFF"/>
        </w:rPr>
        <w:t>взаимооценка</w:t>
      </w:r>
      <w:proofErr w:type="spellEnd"/>
      <w:r>
        <w:rPr>
          <w:rFonts w:ascii="Times New Roman" w:eastAsia="Times New Roman" w:hAnsi="Times New Roman" w:cs="Times New Roman"/>
          <w:color w:val="000000"/>
          <w:sz w:val="24"/>
          <w:shd w:val="clear" w:color="auto" w:fill="FFFFFF"/>
        </w:rPr>
        <w:t>;</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адекватное восприятие предложений товарищей, учителей, родителей.</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Коммуникативные:</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составление текстов в устной и письменной формах;</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готовность слушать собеседника и вести диалог;</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готовность признавать возможность существования различных точек зрения и права каждого иметь свою;</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умение излагать своё мнение, аргументировать свою точку зрения и давать оценку событий;</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Предметными:   </w:t>
      </w:r>
      <w:r>
        <w:rPr>
          <w:rFonts w:ascii="Times New Roman" w:eastAsia="Times New Roman" w:hAnsi="Times New Roman" w:cs="Times New Roman"/>
          <w:color w:val="000000"/>
          <w:sz w:val="24"/>
          <w:shd w:val="clear" w:color="auto" w:fill="FFFFFF"/>
        </w:rPr>
        <w:t>результатами изучения курса «Финансовая грамотность» являются:</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понимание и правильное использование экономических терминов;</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освоение приёмов работы с экономической информацией, её осмысление; проведение простых финансовых расчётов.</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определение элементарных проблем в области семейных финансов и нахождение путей их решения;</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 развитие кругозора в области экономической жизни общества и формирование познавательного интереса к изучению общественных дисциплин.</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6 класс (34 часа)</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1. Основная проблема экономики</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2. Без чего не может обойтись рынок</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Познавательная беседа «Частная собственность». Сюжетно-ролевая игра «Конкуренция».</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3. Формы организации бизнеса</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4. Знакомство с бизнес-планом</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5. Ты – потребитель</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6. Законы спроса и предложения</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7. Рыночное равновесие</w:t>
      </w:r>
    </w:p>
    <w:tbl>
      <w:tblPr>
        <w:tblW w:w="0" w:type="auto"/>
        <w:tblInd w:w="98" w:type="dxa"/>
        <w:tblCellMar>
          <w:left w:w="10" w:type="dxa"/>
          <w:right w:w="10" w:type="dxa"/>
        </w:tblCellMar>
        <w:tblLook w:val="04A0"/>
      </w:tblPr>
      <w:tblGrid>
        <w:gridCol w:w="827"/>
        <w:gridCol w:w="7160"/>
        <w:gridCol w:w="1486"/>
      </w:tblGrid>
      <w:tr w:rsidR="00E63F3E" w:rsidTr="00E63F3E">
        <w:trPr>
          <w:trHeight w:val="276"/>
        </w:trPr>
        <w:tc>
          <w:tcPr>
            <w:tcW w:w="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п</w:t>
            </w:r>
            <w:proofErr w:type="spellEnd"/>
            <w:proofErr w:type="gram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п</w:t>
            </w:r>
            <w:proofErr w:type="spellEnd"/>
          </w:p>
        </w:tc>
        <w:tc>
          <w:tcPr>
            <w:tcW w:w="9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Тема урока</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Кол-во часов</w:t>
            </w:r>
          </w:p>
        </w:tc>
      </w:tr>
      <w:tr w:rsidR="00E63F3E" w:rsidTr="00E63F3E">
        <w:trPr>
          <w:trHeight w:val="5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3F3E" w:rsidRDefault="00E63F3E">
            <w:pPr>
              <w:spacing w:after="0" w:line="240" w:lineRule="auto"/>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3F3E" w:rsidRDefault="00E63F3E">
            <w:pPr>
              <w:spacing w:after="0" w:line="240" w:lineRule="auto"/>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3F3E" w:rsidRDefault="00E63F3E">
            <w:pPr>
              <w:spacing w:after="0" w:line="240" w:lineRule="auto"/>
            </w:pP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360" w:hanging="184"/>
              <w:jc w:val="center"/>
            </w:pPr>
            <w:r>
              <w:rPr>
                <w:rFonts w:ascii="Times New Roman" w:eastAsia="Times New Roman" w:hAnsi="Times New Roman" w:cs="Times New Roman"/>
                <w:color w:val="000000"/>
                <w:sz w:val="24"/>
              </w:rPr>
              <w:t>1</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Роль денег в нашей жизни. Современные деньги в России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360" w:hanging="184"/>
              <w:jc w:val="center"/>
            </w:pPr>
            <w:r>
              <w:rPr>
                <w:rFonts w:ascii="Times New Roman" w:eastAsia="Times New Roman" w:hAnsi="Times New Roman" w:cs="Times New Roman"/>
                <w:color w:val="000000"/>
                <w:sz w:val="24"/>
              </w:rPr>
              <w:t>2</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Ресурсосбережение  основа финансового благополучия.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360" w:hanging="184"/>
              <w:jc w:val="center"/>
            </w:pPr>
            <w:r>
              <w:rPr>
                <w:rFonts w:ascii="Times New Roman" w:eastAsia="Times New Roman" w:hAnsi="Times New Roman" w:cs="Times New Roman"/>
                <w:color w:val="000000"/>
                <w:sz w:val="24"/>
              </w:rPr>
              <w:t>3</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Финансовое благополучие семьи.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360" w:hanging="184"/>
              <w:jc w:val="center"/>
            </w:pPr>
            <w:r>
              <w:rPr>
                <w:rFonts w:ascii="Times New Roman" w:eastAsia="Times New Roman" w:hAnsi="Times New Roman" w:cs="Times New Roman"/>
                <w:color w:val="000000"/>
                <w:sz w:val="24"/>
              </w:rPr>
              <w:t>4</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Бюджет семьи.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312" w:hanging="184"/>
              <w:jc w:val="center"/>
            </w:pPr>
            <w:r>
              <w:rPr>
                <w:rFonts w:ascii="Times New Roman" w:eastAsia="Times New Roman" w:hAnsi="Times New Roman" w:cs="Times New Roman"/>
                <w:color w:val="000000"/>
                <w:sz w:val="24"/>
              </w:rPr>
              <w:t>5</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Понятие «Семейное хозяйство». Основные виды имущества. Что такое собственность?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360" w:hanging="184"/>
              <w:jc w:val="center"/>
            </w:pPr>
            <w:r>
              <w:rPr>
                <w:rFonts w:ascii="Times New Roman" w:eastAsia="Times New Roman" w:hAnsi="Times New Roman" w:cs="Times New Roman"/>
                <w:color w:val="000000"/>
                <w:sz w:val="24"/>
              </w:rPr>
              <w:t>6</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Потребительская корзина. Прожиточный минимум.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184"/>
              <w:jc w:val="center"/>
            </w:pPr>
            <w:r>
              <w:rPr>
                <w:rFonts w:ascii="Times New Roman" w:eastAsia="Times New Roman" w:hAnsi="Times New Roman" w:cs="Times New Roman"/>
                <w:color w:val="000000"/>
                <w:sz w:val="24"/>
              </w:rPr>
              <w:t>7</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Купля – продажа. Товары и услуги.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184"/>
              <w:jc w:val="center"/>
            </w:pPr>
            <w:r>
              <w:rPr>
                <w:rFonts w:ascii="Times New Roman" w:eastAsia="Times New Roman" w:hAnsi="Times New Roman" w:cs="Times New Roman"/>
                <w:color w:val="000000"/>
                <w:sz w:val="24"/>
              </w:rPr>
              <w:t>8</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Виды торговли. Типы магазинов.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48"/>
              <w:jc w:val="center"/>
            </w:pPr>
            <w:r>
              <w:rPr>
                <w:rFonts w:ascii="Times New Roman" w:eastAsia="Times New Roman" w:hAnsi="Times New Roman" w:cs="Times New Roman"/>
                <w:color w:val="000000"/>
                <w:sz w:val="24"/>
              </w:rPr>
              <w:t>9</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Рациональный бюджет школьника. Сколько стоит ученик?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50"/>
              <w:jc w:val="center"/>
            </w:pPr>
            <w:r>
              <w:rPr>
                <w:rFonts w:ascii="Times New Roman" w:eastAsia="Times New Roman" w:hAnsi="Times New Roman" w:cs="Times New Roman"/>
                <w:color w:val="000000"/>
                <w:sz w:val="24"/>
              </w:rPr>
              <w:t>10</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Виды торговли.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50"/>
              <w:jc w:val="center"/>
            </w:pPr>
            <w:r>
              <w:rPr>
                <w:rFonts w:ascii="Times New Roman" w:eastAsia="Times New Roman" w:hAnsi="Times New Roman" w:cs="Times New Roman"/>
                <w:color w:val="000000"/>
                <w:sz w:val="24"/>
              </w:rPr>
              <w:t>11</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 xml:space="preserve">Дисконтные карты. Товары потребительского назначения: </w:t>
            </w:r>
            <w:r>
              <w:rPr>
                <w:rFonts w:ascii="Times New Roman" w:eastAsia="Times New Roman" w:hAnsi="Times New Roman" w:cs="Times New Roman"/>
                <w:color w:val="000000"/>
                <w:sz w:val="24"/>
              </w:rPr>
              <w:lastRenderedPageBreak/>
              <w:t>длительного пользования, краткосрочного пользования и бытовые услуги.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lastRenderedPageBreak/>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50"/>
              <w:jc w:val="center"/>
            </w:pPr>
            <w:r>
              <w:rPr>
                <w:rFonts w:ascii="Times New Roman" w:eastAsia="Times New Roman" w:hAnsi="Times New Roman" w:cs="Times New Roman"/>
                <w:color w:val="000000"/>
                <w:sz w:val="24"/>
              </w:rPr>
              <w:lastRenderedPageBreak/>
              <w:t>12</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Пластиковые карты. Правила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50"/>
              <w:jc w:val="center"/>
            </w:pPr>
            <w:r>
              <w:rPr>
                <w:rFonts w:ascii="Times New Roman" w:eastAsia="Times New Roman" w:hAnsi="Times New Roman" w:cs="Times New Roman"/>
                <w:color w:val="000000"/>
                <w:sz w:val="24"/>
              </w:rPr>
              <w:t>13</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Банковский вклад. Виды банковских вкладов.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538"/>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50"/>
              <w:jc w:val="center"/>
            </w:pPr>
            <w:r>
              <w:rPr>
                <w:rFonts w:ascii="Times New Roman" w:eastAsia="Times New Roman" w:hAnsi="Times New Roman" w:cs="Times New Roman"/>
                <w:color w:val="000000"/>
                <w:sz w:val="24"/>
              </w:rPr>
              <w:t>14</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Что такое пенсия.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50"/>
              <w:jc w:val="center"/>
            </w:pPr>
            <w:r>
              <w:rPr>
                <w:rFonts w:ascii="Times New Roman" w:eastAsia="Times New Roman" w:hAnsi="Times New Roman" w:cs="Times New Roman"/>
                <w:color w:val="000000"/>
                <w:sz w:val="24"/>
              </w:rPr>
              <w:t>15</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Услуги службы занятости населению.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50"/>
              <w:jc w:val="center"/>
            </w:pPr>
            <w:r>
              <w:rPr>
                <w:rFonts w:ascii="Times New Roman" w:eastAsia="Times New Roman" w:hAnsi="Times New Roman" w:cs="Times New Roman"/>
                <w:color w:val="000000"/>
                <w:sz w:val="24"/>
              </w:rPr>
              <w:t>16</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Налоговая система РФ</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r w:rsidR="00E63F3E" w:rsidTr="00E63F3E">
        <w:trPr>
          <w:trHeight w:val="1"/>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424" w:hanging="250"/>
              <w:jc w:val="center"/>
            </w:pPr>
            <w:r>
              <w:rPr>
                <w:rFonts w:ascii="Times New Roman" w:eastAsia="Times New Roman" w:hAnsi="Times New Roman" w:cs="Times New Roman"/>
                <w:color w:val="000000"/>
                <w:sz w:val="24"/>
              </w:rPr>
              <w:t>17</w:t>
            </w:r>
          </w:p>
        </w:tc>
        <w:tc>
          <w:tcPr>
            <w:tcW w:w="9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Что такое финансовое мошенничество. Страховой рынок России.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r>
    </w:tbl>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Познавательная беседа «Рыночное равновесие». Решение экономических задач «Дефицит и избыток на рынке».</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8. Возникновение банков</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Интерактивная беседа «Банковские услуги: кредит, депозит». Практическая работа «Заем, виды займов».</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9. Потребитель финансовых услуг</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Деловая игра «Работа банка». Деловая игра «Я хочу взять кредит».</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10. Профессии банковской сферы</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Сюжетно-ролевая игра «Знакомство с профессиями банковской сферы». Дискуссия «Значение работы банков для потребителей».</w:t>
      </w:r>
    </w:p>
    <w:p w:rsidR="00E63F3E" w:rsidRDefault="00E63F3E" w:rsidP="00E63F3E">
      <w:pPr>
        <w:spacing w:after="0" w:line="240" w:lineRule="auto"/>
        <w:ind w:firstLine="708"/>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4"/>
          <w:shd w:val="clear" w:color="auto" w:fill="FFFFFF"/>
        </w:rPr>
        <w:t>Раздел 11. Проектная деятельность</w:t>
      </w:r>
    </w:p>
    <w:p w:rsidR="00E63F3E" w:rsidRDefault="00E63F3E" w:rsidP="00E63F3E">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Деловая игра. Конференция по курсу «Финансовая грамотность».</w:t>
      </w:r>
    </w:p>
    <w:p w:rsidR="00E63F3E" w:rsidRDefault="00E63F3E" w:rsidP="00E63F3E">
      <w:pPr>
        <w:spacing w:after="0" w:line="240" w:lineRule="auto"/>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8"/>
          <w:shd w:val="clear" w:color="auto" w:fill="FFFFFF"/>
        </w:rPr>
        <w:t>Календарно-тематическое планирование</w:t>
      </w:r>
    </w:p>
    <w:p w:rsidR="00E63F3E" w:rsidRDefault="00E63F3E" w:rsidP="00E63F3E">
      <w:pPr>
        <w:spacing w:line="240" w:lineRule="auto"/>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b/>
          <w:color w:val="000000"/>
          <w:sz w:val="28"/>
          <w:shd w:val="clear" w:color="auto" w:fill="FFFFFF"/>
        </w:rPr>
        <w:t>6 класс</w:t>
      </w:r>
    </w:p>
    <w:tbl>
      <w:tblPr>
        <w:tblW w:w="0" w:type="auto"/>
        <w:tblInd w:w="98" w:type="dxa"/>
        <w:tblCellMar>
          <w:left w:w="10" w:type="dxa"/>
          <w:right w:w="10" w:type="dxa"/>
        </w:tblCellMar>
        <w:tblLook w:val="04A0"/>
      </w:tblPr>
      <w:tblGrid>
        <w:gridCol w:w="1221"/>
        <w:gridCol w:w="4285"/>
        <w:gridCol w:w="1408"/>
        <w:gridCol w:w="1140"/>
        <w:gridCol w:w="1419"/>
      </w:tblGrid>
      <w:tr w:rsidR="00E63F3E" w:rsidTr="00E63F3E">
        <w:trPr>
          <w:trHeight w:val="269"/>
        </w:trPr>
        <w:tc>
          <w:tcPr>
            <w:tcW w:w="12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62"/>
              <w:jc w:val="center"/>
              <w:rPr>
                <w:rFonts w:ascii="Times New Roman" w:eastAsia="Times New Roman" w:hAnsi="Times New Roman" w:cs="Times New Roman"/>
                <w:color w:val="000000"/>
                <w:sz w:val="20"/>
              </w:rPr>
            </w:pPr>
            <w:r>
              <w:rPr>
                <w:rFonts w:ascii="Segoe UI Symbol" w:eastAsia="Segoe UI Symbol" w:hAnsi="Segoe UI Symbol" w:cs="Segoe UI Symbol"/>
                <w:b/>
                <w:color w:val="000000"/>
                <w:sz w:val="24"/>
              </w:rPr>
              <w:t>№</w:t>
            </w:r>
          </w:p>
          <w:p w:rsidR="00E63F3E" w:rsidRDefault="00E63F3E">
            <w:pPr>
              <w:spacing w:after="0" w:line="240" w:lineRule="auto"/>
              <w:jc w:val="center"/>
            </w:pPr>
            <w:r>
              <w:rPr>
                <w:rFonts w:ascii="Times New Roman" w:eastAsia="Times New Roman" w:hAnsi="Times New Roman" w:cs="Times New Roman"/>
                <w:b/>
                <w:color w:val="000000"/>
                <w:sz w:val="24"/>
              </w:rPr>
              <w:t>занятия</w:t>
            </w:r>
          </w:p>
        </w:tc>
        <w:tc>
          <w:tcPr>
            <w:tcW w:w="49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right="-32"/>
              <w:jc w:val="center"/>
            </w:pPr>
            <w:r>
              <w:rPr>
                <w:rFonts w:ascii="Times New Roman" w:eastAsia="Times New Roman" w:hAnsi="Times New Roman" w:cs="Times New Roman"/>
                <w:b/>
                <w:color w:val="000000"/>
                <w:sz w:val="24"/>
              </w:rPr>
              <w:t>Тема занятия</w:t>
            </w:r>
          </w:p>
        </w:tc>
        <w:tc>
          <w:tcPr>
            <w:tcW w:w="1669" w:type="dxa"/>
            <w:vMerge w:val="restart"/>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90"/>
              <w:jc w:val="center"/>
            </w:pPr>
            <w:r>
              <w:rPr>
                <w:rFonts w:ascii="Times New Roman" w:eastAsia="Times New Roman" w:hAnsi="Times New Roman" w:cs="Times New Roman"/>
                <w:b/>
                <w:color w:val="000000"/>
                <w:sz w:val="24"/>
              </w:rPr>
              <w:t>Кол-во часов</w:t>
            </w:r>
          </w:p>
        </w:tc>
        <w:tc>
          <w:tcPr>
            <w:tcW w:w="1275" w:type="dxa"/>
            <w:vMerge w:val="restart"/>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90"/>
              <w:jc w:val="center"/>
            </w:pPr>
            <w:r>
              <w:rPr>
                <w:rFonts w:ascii="Times New Roman" w:eastAsia="Times New Roman" w:hAnsi="Times New Roman" w:cs="Times New Roman"/>
                <w:b/>
                <w:color w:val="000000"/>
                <w:sz w:val="24"/>
              </w:rPr>
              <w:t>План</w:t>
            </w:r>
          </w:p>
        </w:tc>
        <w:tc>
          <w:tcPr>
            <w:tcW w:w="1701" w:type="dxa"/>
            <w:vMerge w:val="restart"/>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3F3E" w:rsidRDefault="00E63F3E">
            <w:pPr>
              <w:spacing w:after="0" w:line="240" w:lineRule="auto"/>
              <w:ind w:left="90"/>
              <w:jc w:val="center"/>
            </w:pPr>
            <w:r>
              <w:rPr>
                <w:rFonts w:ascii="Times New Roman" w:eastAsia="Times New Roman" w:hAnsi="Times New Roman" w:cs="Times New Roman"/>
                <w:b/>
                <w:color w:val="000000"/>
                <w:sz w:val="24"/>
              </w:rPr>
              <w:t>Факт</w:t>
            </w:r>
          </w:p>
        </w:tc>
      </w:tr>
      <w:tr w:rsidR="00E63F3E" w:rsidTr="00E63F3E">
        <w:trPr>
          <w:trHeight w:val="5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3F3E" w:rsidRDefault="00E63F3E">
            <w:pPr>
              <w:spacing w:after="0" w:line="240" w:lineRule="auto"/>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63F3E" w:rsidRDefault="00E63F3E">
            <w:pPr>
              <w:spacing w:after="0" w:line="240" w:lineRule="auto"/>
            </w:pPr>
          </w:p>
        </w:tc>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E63F3E" w:rsidRDefault="00E63F3E">
            <w:pPr>
              <w:spacing w:after="0" w:line="240" w:lineRule="auto"/>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E63F3E" w:rsidRDefault="00E63F3E">
            <w:pPr>
              <w:spacing w:after="0" w:line="240" w:lineRule="auto"/>
            </w:pPr>
          </w:p>
        </w:tc>
        <w:tc>
          <w:tcPr>
            <w:tcW w:w="0" w:type="auto"/>
            <w:vMerge/>
            <w:tcBorders>
              <w:top w:val="single" w:sz="8" w:space="0" w:color="000000"/>
              <w:left w:val="single" w:sz="4" w:space="0" w:color="000000"/>
              <w:bottom w:val="single" w:sz="8" w:space="0" w:color="000000"/>
              <w:right w:val="single" w:sz="8" w:space="0" w:color="000000"/>
            </w:tcBorders>
            <w:vAlign w:val="center"/>
            <w:hideMark/>
          </w:tcPr>
          <w:p w:rsidR="00E63F3E" w:rsidRDefault="00E63F3E">
            <w:pPr>
              <w:spacing w:after="0" w:line="240" w:lineRule="auto"/>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ind w:left="78"/>
              <w:jc w:val="center"/>
            </w:pPr>
            <w:r>
              <w:rPr>
                <w:rFonts w:ascii="Times New Roman" w:eastAsia="Times New Roman" w:hAnsi="Times New Roman" w:cs="Times New Roman"/>
                <w:color w:val="000000"/>
                <w:sz w:val="24"/>
              </w:rPr>
              <w:t>1-2</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Роль денег в нашей жизни. Современные деньги в России</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02.09</w:t>
            </w:r>
          </w:p>
          <w:p w:rsidR="00E63F3E" w:rsidRDefault="00E63F3E">
            <w:pPr>
              <w:spacing w:after="0" w:line="240" w:lineRule="auto"/>
              <w:jc w:val="center"/>
              <w:rPr>
                <w:rFonts w:ascii="Calibri" w:eastAsia="Calibri" w:hAnsi="Calibri" w:cs="Calibri"/>
              </w:rPr>
            </w:pPr>
            <w:r>
              <w:rPr>
                <w:rFonts w:ascii="Calibri" w:eastAsia="Calibri" w:hAnsi="Calibri" w:cs="Calibri"/>
              </w:rPr>
              <w:t>09.09</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3-4</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Ресурсосбережение  основа финансового благополучия.</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16.09</w:t>
            </w:r>
          </w:p>
          <w:p w:rsidR="00E63F3E" w:rsidRDefault="00E63F3E">
            <w:pPr>
              <w:spacing w:after="0" w:line="240" w:lineRule="auto"/>
              <w:jc w:val="center"/>
              <w:rPr>
                <w:rFonts w:ascii="Calibri" w:eastAsia="Calibri" w:hAnsi="Calibri" w:cs="Calibri"/>
              </w:rPr>
            </w:pPr>
            <w:r>
              <w:rPr>
                <w:rFonts w:ascii="Calibri" w:eastAsia="Calibri" w:hAnsi="Calibri" w:cs="Calibri"/>
              </w:rPr>
              <w:t>23.09</w:t>
            </w:r>
          </w:p>
        </w:tc>
        <w:tc>
          <w:tcPr>
            <w:tcW w:w="1701" w:type="dxa"/>
            <w:tcBorders>
              <w:top w:val="single" w:sz="4"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5-6</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Финансовое благополучие семьи.</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30.09</w:t>
            </w:r>
          </w:p>
          <w:p w:rsidR="00E63F3E" w:rsidRDefault="00E63F3E">
            <w:pPr>
              <w:spacing w:after="0" w:line="240" w:lineRule="auto"/>
              <w:jc w:val="center"/>
              <w:rPr>
                <w:rFonts w:ascii="Calibri" w:eastAsia="Calibri" w:hAnsi="Calibri" w:cs="Calibri"/>
              </w:rPr>
            </w:pPr>
            <w:r>
              <w:rPr>
                <w:rFonts w:ascii="Calibri" w:eastAsia="Calibri" w:hAnsi="Calibri" w:cs="Calibri"/>
              </w:rPr>
              <w:t>07.10</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7-8</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Бюджет семьи.</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14.10</w:t>
            </w:r>
          </w:p>
          <w:p w:rsidR="00E63F3E" w:rsidRDefault="00E63F3E">
            <w:pPr>
              <w:spacing w:after="0" w:line="240" w:lineRule="auto"/>
              <w:jc w:val="center"/>
              <w:rPr>
                <w:rFonts w:ascii="Calibri" w:eastAsia="Calibri" w:hAnsi="Calibri" w:cs="Calibri"/>
              </w:rPr>
            </w:pPr>
            <w:r>
              <w:rPr>
                <w:rFonts w:ascii="Calibri" w:eastAsia="Calibri" w:hAnsi="Calibri" w:cs="Calibri"/>
              </w:rPr>
              <w:t>21.10</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9-10</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Понятие «Семейное хозяйство». Основные виды имущества. Что такое собственность?</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11.11</w:t>
            </w:r>
          </w:p>
          <w:p w:rsidR="00E63F3E" w:rsidRDefault="00E63F3E">
            <w:pPr>
              <w:spacing w:after="0" w:line="240" w:lineRule="auto"/>
              <w:jc w:val="center"/>
              <w:rPr>
                <w:rFonts w:ascii="Calibri" w:eastAsia="Calibri" w:hAnsi="Calibri" w:cs="Calibri"/>
              </w:rPr>
            </w:pPr>
            <w:r>
              <w:rPr>
                <w:rFonts w:ascii="Calibri" w:eastAsia="Calibri" w:hAnsi="Calibri" w:cs="Calibri"/>
              </w:rPr>
              <w:t>18.11</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2311-12</w:t>
            </w:r>
          </w:p>
        </w:tc>
        <w:tc>
          <w:tcPr>
            <w:tcW w:w="4945"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Потребительская корзина. Прожиточный минимум.</w:t>
            </w:r>
          </w:p>
        </w:tc>
        <w:tc>
          <w:tcPr>
            <w:tcW w:w="1669" w:type="dxa"/>
            <w:tcBorders>
              <w:top w:val="single" w:sz="4"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25.11</w:t>
            </w:r>
          </w:p>
          <w:p w:rsidR="00E63F3E" w:rsidRDefault="00E63F3E">
            <w:pPr>
              <w:spacing w:after="0" w:line="240" w:lineRule="auto"/>
              <w:jc w:val="center"/>
              <w:rPr>
                <w:rFonts w:ascii="Calibri" w:eastAsia="Calibri" w:hAnsi="Calibri" w:cs="Calibri"/>
              </w:rPr>
            </w:pPr>
            <w:r>
              <w:rPr>
                <w:rFonts w:ascii="Calibri" w:eastAsia="Calibri" w:hAnsi="Calibri" w:cs="Calibri"/>
              </w:rPr>
              <w:t>02.12</w:t>
            </w:r>
          </w:p>
        </w:tc>
        <w:tc>
          <w:tcPr>
            <w:tcW w:w="1701" w:type="dxa"/>
            <w:tcBorders>
              <w:top w:val="single" w:sz="4"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13-14</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Купля – продажа. Товары и услуги.</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09.12</w:t>
            </w:r>
          </w:p>
          <w:p w:rsidR="00E63F3E" w:rsidRDefault="00E63F3E">
            <w:pPr>
              <w:spacing w:after="0" w:line="240" w:lineRule="auto"/>
              <w:jc w:val="center"/>
              <w:rPr>
                <w:rFonts w:ascii="Calibri" w:eastAsia="Calibri" w:hAnsi="Calibri" w:cs="Calibri"/>
              </w:rPr>
            </w:pPr>
            <w:r>
              <w:rPr>
                <w:rFonts w:ascii="Calibri" w:eastAsia="Calibri" w:hAnsi="Calibri" w:cs="Calibri"/>
              </w:rPr>
              <w:t>16.12</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15-16</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Виды торговли. Типы магазинов.</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23.12</w:t>
            </w:r>
          </w:p>
          <w:p w:rsidR="00E63F3E" w:rsidRDefault="00E63F3E">
            <w:pPr>
              <w:spacing w:after="0" w:line="240" w:lineRule="auto"/>
              <w:jc w:val="center"/>
              <w:rPr>
                <w:rFonts w:ascii="Calibri" w:eastAsia="Calibri" w:hAnsi="Calibri" w:cs="Calibri"/>
              </w:rPr>
            </w:pPr>
            <w:r>
              <w:rPr>
                <w:rFonts w:ascii="Calibri" w:eastAsia="Calibri" w:hAnsi="Calibri" w:cs="Calibri"/>
              </w:rPr>
              <w:t>13.01</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17-18</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Рациональный бюджет школьника. Сколько стоит ученик?</w:t>
            </w:r>
          </w:p>
        </w:tc>
        <w:tc>
          <w:tcPr>
            <w:tcW w:w="1669" w:type="dxa"/>
            <w:tcBorders>
              <w:top w:val="single" w:sz="4"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4"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20.01</w:t>
            </w:r>
          </w:p>
          <w:p w:rsidR="00E63F3E" w:rsidRDefault="00E63F3E">
            <w:pPr>
              <w:spacing w:after="0" w:line="240" w:lineRule="auto"/>
              <w:jc w:val="center"/>
              <w:rPr>
                <w:rFonts w:ascii="Calibri" w:eastAsia="Calibri" w:hAnsi="Calibri" w:cs="Calibri"/>
              </w:rPr>
            </w:pPr>
            <w:r>
              <w:rPr>
                <w:rFonts w:ascii="Calibri" w:eastAsia="Calibri" w:hAnsi="Calibri" w:cs="Calibri"/>
              </w:rPr>
              <w:t>27.01</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276"/>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19-20</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Виды торговли.</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03.02</w:t>
            </w:r>
          </w:p>
          <w:p w:rsidR="00E63F3E" w:rsidRDefault="00E63F3E">
            <w:pPr>
              <w:spacing w:after="0" w:line="240" w:lineRule="auto"/>
              <w:jc w:val="center"/>
              <w:rPr>
                <w:rFonts w:ascii="Calibri" w:eastAsia="Calibri" w:hAnsi="Calibri" w:cs="Calibri"/>
              </w:rPr>
            </w:pPr>
            <w:r>
              <w:rPr>
                <w:rFonts w:ascii="Calibri" w:eastAsia="Calibri" w:hAnsi="Calibri" w:cs="Calibri"/>
              </w:rPr>
              <w:t>10.02</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21-22</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 xml:space="preserve">Дисконтные карты. Товары потребительского назначения: длительного пользования, </w:t>
            </w:r>
            <w:r>
              <w:rPr>
                <w:rFonts w:ascii="Times New Roman" w:eastAsia="Times New Roman" w:hAnsi="Times New Roman" w:cs="Times New Roman"/>
                <w:color w:val="000000"/>
                <w:sz w:val="24"/>
              </w:rPr>
              <w:lastRenderedPageBreak/>
              <w:t>краткосрочного пользования и бытовые услуги.</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lastRenderedPageBreak/>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17.02</w:t>
            </w:r>
          </w:p>
          <w:p w:rsidR="00E63F3E" w:rsidRDefault="00E63F3E">
            <w:pPr>
              <w:spacing w:after="0" w:line="240" w:lineRule="auto"/>
              <w:jc w:val="center"/>
              <w:rPr>
                <w:rFonts w:ascii="Calibri" w:eastAsia="Calibri" w:hAnsi="Calibri" w:cs="Calibri"/>
              </w:rPr>
            </w:pPr>
            <w:r>
              <w:rPr>
                <w:rFonts w:ascii="Calibri" w:eastAsia="Calibri" w:hAnsi="Calibri" w:cs="Calibri"/>
              </w:rPr>
              <w:t>03.03</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lastRenderedPageBreak/>
              <w:t>23-24</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Пластиковые карты. Правила пользования.</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17.03</w:t>
            </w:r>
          </w:p>
          <w:p w:rsidR="00E63F3E" w:rsidRDefault="00E63F3E">
            <w:pPr>
              <w:spacing w:after="0" w:line="240" w:lineRule="auto"/>
              <w:jc w:val="center"/>
              <w:rPr>
                <w:rFonts w:ascii="Calibri" w:eastAsia="Calibri" w:hAnsi="Calibri" w:cs="Calibri"/>
              </w:rPr>
            </w:pPr>
            <w:r>
              <w:rPr>
                <w:rFonts w:ascii="Calibri" w:eastAsia="Calibri" w:hAnsi="Calibri" w:cs="Calibri"/>
              </w:rPr>
              <w:t>31.03</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25-26</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Банковский вклад. Виды банковских вкладов.</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07.04</w:t>
            </w:r>
          </w:p>
          <w:p w:rsidR="00E63F3E" w:rsidRDefault="00E63F3E">
            <w:pPr>
              <w:spacing w:after="0" w:line="240" w:lineRule="auto"/>
              <w:jc w:val="center"/>
              <w:rPr>
                <w:rFonts w:ascii="Calibri" w:eastAsia="Calibri" w:hAnsi="Calibri" w:cs="Calibri"/>
              </w:rPr>
            </w:pPr>
            <w:r>
              <w:rPr>
                <w:rFonts w:ascii="Calibri" w:eastAsia="Calibri" w:hAnsi="Calibri" w:cs="Calibri"/>
              </w:rPr>
              <w:t>14.04</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27-28</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Что такое пенсия.</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21.04</w:t>
            </w:r>
          </w:p>
          <w:p w:rsidR="00E63F3E" w:rsidRDefault="00E63F3E">
            <w:pPr>
              <w:spacing w:after="0" w:line="240" w:lineRule="auto"/>
              <w:jc w:val="center"/>
              <w:rPr>
                <w:rFonts w:ascii="Calibri" w:eastAsia="Calibri" w:hAnsi="Calibri" w:cs="Calibri"/>
              </w:rPr>
            </w:pPr>
            <w:r>
              <w:rPr>
                <w:rFonts w:ascii="Calibri" w:eastAsia="Calibri" w:hAnsi="Calibri" w:cs="Calibri"/>
              </w:rPr>
              <w:t>28.04</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29-30</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Услуги службы занятости населению.</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05.05</w:t>
            </w:r>
          </w:p>
          <w:p w:rsidR="00E63F3E" w:rsidRDefault="00E63F3E">
            <w:pPr>
              <w:spacing w:after="0" w:line="240" w:lineRule="auto"/>
              <w:jc w:val="center"/>
              <w:rPr>
                <w:rFonts w:ascii="Calibri" w:eastAsia="Calibri" w:hAnsi="Calibri" w:cs="Calibri"/>
              </w:rPr>
            </w:pPr>
            <w:r>
              <w:rPr>
                <w:rFonts w:ascii="Calibri" w:eastAsia="Calibri" w:hAnsi="Calibri" w:cs="Calibri"/>
              </w:rPr>
              <w:t>12.05</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31-32</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Налоговая система РФ</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19.05</w:t>
            </w:r>
          </w:p>
          <w:p w:rsidR="00E63F3E" w:rsidRDefault="00E63F3E">
            <w:pPr>
              <w:spacing w:after="0" w:line="240" w:lineRule="auto"/>
              <w:jc w:val="center"/>
              <w:rPr>
                <w:rFonts w:ascii="Calibri" w:eastAsia="Calibri" w:hAnsi="Calibri" w:cs="Calibri"/>
              </w:rPr>
            </w:pPr>
            <w:r>
              <w:rPr>
                <w:rFonts w:ascii="Calibri" w:eastAsia="Calibri" w:hAnsi="Calibri" w:cs="Calibri"/>
              </w:rPr>
              <w:t>19.05</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r w:rsidR="00E63F3E" w:rsidTr="00E63F3E">
        <w:trPr>
          <w:trHeight w:val="1"/>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33-34</w:t>
            </w:r>
          </w:p>
        </w:tc>
        <w:tc>
          <w:tcPr>
            <w:tcW w:w="4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3F3E" w:rsidRDefault="00E63F3E">
            <w:pPr>
              <w:spacing w:after="0" w:line="240" w:lineRule="auto"/>
            </w:pPr>
            <w:r>
              <w:rPr>
                <w:rFonts w:ascii="Times New Roman" w:eastAsia="Times New Roman" w:hAnsi="Times New Roman" w:cs="Times New Roman"/>
                <w:color w:val="000000"/>
                <w:sz w:val="24"/>
              </w:rPr>
              <w:t>Что такое финансовое мошенничество. Страховой рынок России.</w:t>
            </w:r>
          </w:p>
        </w:tc>
        <w:tc>
          <w:tcPr>
            <w:tcW w:w="1669"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pPr>
            <w:r>
              <w:rPr>
                <w:rFonts w:ascii="Times New Roman" w:eastAsia="Times New Roman" w:hAnsi="Times New Roman" w:cs="Times New Roman"/>
                <w:color w:val="000000"/>
                <w:sz w:val="24"/>
              </w:rPr>
              <w:t>2</w:t>
            </w:r>
          </w:p>
        </w:tc>
        <w:tc>
          <w:tcPr>
            <w:tcW w:w="127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hideMark/>
          </w:tcPr>
          <w:p w:rsidR="00E63F3E" w:rsidRDefault="00E63F3E">
            <w:pPr>
              <w:spacing w:after="0" w:line="240" w:lineRule="auto"/>
              <w:jc w:val="center"/>
              <w:rPr>
                <w:rFonts w:ascii="Calibri" w:eastAsia="Calibri" w:hAnsi="Calibri" w:cs="Calibri"/>
              </w:rPr>
            </w:pPr>
            <w:r>
              <w:rPr>
                <w:rFonts w:ascii="Calibri" w:eastAsia="Calibri" w:hAnsi="Calibri" w:cs="Calibri"/>
              </w:rPr>
              <w:t>26.05</w:t>
            </w:r>
          </w:p>
          <w:p w:rsidR="00E63F3E" w:rsidRDefault="00E63F3E">
            <w:pPr>
              <w:spacing w:after="0" w:line="240" w:lineRule="auto"/>
              <w:jc w:val="center"/>
              <w:rPr>
                <w:rFonts w:ascii="Calibri" w:eastAsia="Calibri" w:hAnsi="Calibri" w:cs="Calibri"/>
              </w:rPr>
            </w:pPr>
            <w:r>
              <w:rPr>
                <w:rFonts w:ascii="Calibri" w:eastAsia="Calibri" w:hAnsi="Calibri" w:cs="Calibri"/>
              </w:rPr>
              <w:t>26.05</w:t>
            </w:r>
          </w:p>
        </w:tc>
        <w:tc>
          <w:tcPr>
            <w:tcW w:w="1701"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tcPr>
          <w:p w:rsidR="00E63F3E" w:rsidRDefault="00E63F3E">
            <w:pPr>
              <w:spacing w:after="0" w:line="240" w:lineRule="auto"/>
              <w:jc w:val="center"/>
              <w:rPr>
                <w:rFonts w:ascii="Calibri" w:eastAsia="Calibri" w:hAnsi="Calibri" w:cs="Calibri"/>
              </w:rPr>
            </w:pPr>
          </w:p>
        </w:tc>
      </w:tr>
    </w:tbl>
    <w:p w:rsidR="00E63F3E" w:rsidRDefault="00E63F3E" w:rsidP="00E63F3E">
      <w:pPr>
        <w:spacing w:after="0" w:line="240" w:lineRule="auto"/>
        <w:jc w:val="center"/>
        <w:rPr>
          <w:rFonts w:ascii="Calibri" w:eastAsia="Calibri" w:hAnsi="Calibri" w:cs="Calibri"/>
          <w:shd w:val="clear" w:color="auto" w:fill="FFFFFF"/>
        </w:rPr>
      </w:pPr>
    </w:p>
    <w:p w:rsidR="00E63F3E" w:rsidRDefault="00E63F3E">
      <w:pPr>
        <w:spacing w:after="0" w:line="240" w:lineRule="auto"/>
        <w:rPr>
          <w:rFonts w:ascii="Times New Roman" w:eastAsia="Times New Roman" w:hAnsi="Times New Roman" w:cs="Times New Roman"/>
          <w:sz w:val="24"/>
          <w:shd w:val="clear" w:color="auto" w:fill="FFFFFF"/>
        </w:rPr>
      </w:pPr>
    </w:p>
    <w:sectPr w:rsidR="00E63F3E" w:rsidSect="000E59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E10"/>
    <w:multiLevelType w:val="multilevel"/>
    <w:tmpl w:val="3452AC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96267E4"/>
    <w:multiLevelType w:val="multilevel"/>
    <w:tmpl w:val="D09C6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F20831"/>
    <w:multiLevelType w:val="multilevel"/>
    <w:tmpl w:val="DE4C97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064090A"/>
    <w:multiLevelType w:val="multilevel"/>
    <w:tmpl w:val="1F849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2F48"/>
    <w:rsid w:val="000E59E2"/>
    <w:rsid w:val="00422F48"/>
    <w:rsid w:val="004D600C"/>
    <w:rsid w:val="006B5086"/>
    <w:rsid w:val="00B350FD"/>
    <w:rsid w:val="00E63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0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191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4004</Words>
  <Characters>22825</Characters>
  <Application>Microsoft Office Word</Application>
  <DocSecurity>0</DocSecurity>
  <Lines>190</Lines>
  <Paragraphs>53</Paragraphs>
  <ScaleCrop>false</ScaleCrop>
  <Company/>
  <LinksUpToDate>false</LinksUpToDate>
  <CharactersWithSpaces>26776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6</cp:revision>
  <dcterms:created xsi:type="dcterms:W3CDTF">2024-09-17T14:35:00Z</dcterms:created>
  <dcterms:modified xsi:type="dcterms:W3CDTF">2024-09-27T13:42:00Z</dcterms:modified>
</cp:coreProperties>
</file>